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84FD6" w14:textId="55875DE8" w:rsidR="00F56AF7" w:rsidRPr="00BA4E73" w:rsidRDefault="00BA2F2D" w:rsidP="00B55AE0">
      <w:pPr>
        <w:jc w:val="center"/>
        <w:rPr>
          <w:rFonts w:ascii="Arial" w:hAnsi="Arial" w:cs="Arial"/>
          <w:b/>
          <w:bCs/>
          <w:sz w:val="20"/>
          <w:szCs w:val="20"/>
          <w:lang w:val="en-GB"/>
        </w:rPr>
      </w:pPr>
      <w:r w:rsidRPr="00BA4E73">
        <w:rPr>
          <w:rFonts w:ascii="Arial" w:hAnsi="Arial" w:cs="Arial"/>
          <w:b/>
          <w:bCs/>
          <w:sz w:val="20"/>
          <w:szCs w:val="20"/>
          <w:lang w:val="en-GB"/>
        </w:rPr>
        <w:t>APPLICATION TO PARTICIPATE IN THE PROCUREMENT</w:t>
      </w:r>
    </w:p>
    <w:p w14:paraId="28C5AE24" w14:textId="2FDD760C" w:rsidR="00FB6DAD" w:rsidRPr="00BA4E73" w:rsidRDefault="00C173A0" w:rsidP="00B55AE0">
      <w:pPr>
        <w:jc w:val="center"/>
        <w:rPr>
          <w:rFonts w:ascii="Arial" w:hAnsi="Arial" w:cs="Arial"/>
          <w:b/>
          <w:sz w:val="20"/>
          <w:szCs w:val="20"/>
          <w:lang w:val="en-GB"/>
        </w:rPr>
      </w:pPr>
      <w:sdt>
        <w:sdtPr>
          <w:rPr>
            <w:rFonts w:ascii="Arial" w:hAnsi="Arial" w:cs="Arial"/>
            <w:b/>
            <w:kern w:val="0"/>
            <w:sz w:val="20"/>
            <w:szCs w:val="20"/>
            <w:lang w:val="en-GB"/>
            <w14:ligatures w14:val="none"/>
          </w:rPr>
          <w:id w:val="1679313704"/>
          <w:placeholder>
            <w:docPart w:val="117062CD7D144DE49F829D3B539C3254"/>
          </w:placeholder>
          <w:text/>
        </w:sdtPr>
        <w:sdtEndPr/>
        <w:sdtContent>
          <w:r w:rsidR="00347540" w:rsidRPr="00BA4E73">
            <w:rPr>
              <w:rFonts w:ascii="Arial" w:hAnsi="Arial" w:cs="Arial"/>
              <w:b/>
              <w:kern w:val="0"/>
              <w:sz w:val="20"/>
              <w:szCs w:val="20"/>
              <w:lang w:val="en-GB"/>
              <w14:ligatures w14:val="none"/>
            </w:rPr>
            <w:t>(2026-VKJ-</w:t>
          </w:r>
          <w:r>
            <w:rPr>
              <w:rFonts w:ascii="Arial" w:hAnsi="Arial" w:cs="Arial"/>
              <w:b/>
              <w:kern w:val="0"/>
              <w:sz w:val="20"/>
              <w:szCs w:val="20"/>
              <w:lang w:val="en-GB"/>
              <w14:ligatures w14:val="none"/>
            </w:rPr>
            <w:t>170</w:t>
          </w:r>
          <w:r w:rsidR="00347540" w:rsidRPr="00BA4E73">
            <w:rPr>
              <w:rFonts w:ascii="Arial" w:hAnsi="Arial" w:cs="Arial"/>
              <w:b/>
              <w:kern w:val="0"/>
              <w:sz w:val="20"/>
              <w:szCs w:val="20"/>
              <w:lang w:val="en-GB"/>
              <w14:ligatures w14:val="none"/>
            </w:rPr>
            <w:t>) TECHNICAL MAINTENANCE SERVICES AND SUPPLY OF SPARE PARTS OF WASTE BOILER</w:t>
          </w:r>
        </w:sdtContent>
      </w:sdt>
      <w:r w:rsidR="00F56AF7" w:rsidRPr="00BA4E73">
        <w:rPr>
          <w:rFonts w:ascii="Arial" w:hAnsi="Arial" w:cs="Arial"/>
          <w:b/>
          <w:sz w:val="20"/>
          <w:szCs w:val="20"/>
          <w:lang w:val="en-GB"/>
        </w:rPr>
        <w:t xml:space="preserve"> </w:t>
      </w:r>
    </w:p>
    <w:p w14:paraId="16F13306" w14:textId="77777777" w:rsidR="007A4F66" w:rsidRPr="00BA4E73" w:rsidRDefault="007A4F66" w:rsidP="00BA15DA">
      <w:pPr>
        <w:pStyle w:val="Heading2"/>
        <w:spacing w:after="120"/>
        <w:jc w:val="center"/>
        <w:rPr>
          <w:lang w:val="en-GB"/>
        </w:rPr>
      </w:pPr>
      <w:r w:rsidRPr="00BA4E73">
        <w:rPr>
          <w:lang w:val="en-GB"/>
        </w:rPr>
        <w:t>SUPPLIER INFORMATION</w:t>
      </w:r>
    </w:p>
    <w:tbl>
      <w:tblPr>
        <w:tblStyle w:val="TableGrid"/>
        <w:tblW w:w="14737" w:type="dxa"/>
        <w:tblLook w:val="04A0" w:firstRow="1" w:lastRow="0" w:firstColumn="1" w:lastColumn="0" w:noHBand="0" w:noVBand="1"/>
      </w:tblPr>
      <w:tblGrid>
        <w:gridCol w:w="5949"/>
        <w:gridCol w:w="8788"/>
      </w:tblGrid>
      <w:tr w:rsidR="00801B1A" w:rsidRPr="00BA4E73" w14:paraId="0339DE3E" w14:textId="77777777" w:rsidTr="006479FA">
        <w:tc>
          <w:tcPr>
            <w:tcW w:w="5949" w:type="dxa"/>
            <w:shd w:val="clear" w:color="auto" w:fill="DBE5F1"/>
          </w:tcPr>
          <w:p w14:paraId="14903F18" w14:textId="07028639" w:rsidR="00801B1A" w:rsidRPr="00BA4E73" w:rsidRDefault="00CA7B0C" w:rsidP="0004291E">
            <w:pPr>
              <w:spacing w:after="120"/>
              <w:jc w:val="both"/>
              <w:rPr>
                <w:lang w:val="en-GB"/>
              </w:rPr>
            </w:pPr>
            <w:r w:rsidRPr="00BA4E73">
              <w:rPr>
                <w:rFonts w:ascii="Arial" w:hAnsi="Arial"/>
                <w:sz w:val="20"/>
                <w:lang w:val="en-GB"/>
              </w:rPr>
              <w:t>Name(s) and code(s) of the Supplier/Members of the Supplier Group (if the tender is submitted by a natural person, the number of the economic activity certificate</w:t>
            </w:r>
            <w:r w:rsidR="00AC744E" w:rsidRPr="00BA4E73">
              <w:rPr>
                <w:rFonts w:ascii="Arial" w:hAnsi="Arial" w:cs="Arial"/>
                <w:sz w:val="20"/>
                <w:szCs w:val="20"/>
                <w:lang w:val="en-GB"/>
              </w:rPr>
              <w:t>)</w:t>
            </w:r>
            <w:r w:rsidR="00E0742C" w:rsidRPr="00BA4E73">
              <w:rPr>
                <w:rFonts w:ascii="Arial" w:hAnsi="Arial" w:cs="Arial"/>
                <w:sz w:val="20"/>
                <w:szCs w:val="20"/>
                <w:lang w:val="en-GB"/>
              </w:rPr>
              <w:t>.</w:t>
            </w:r>
          </w:p>
        </w:tc>
        <w:tc>
          <w:tcPr>
            <w:tcW w:w="8788" w:type="dxa"/>
          </w:tcPr>
          <w:p w14:paraId="7CD14465" w14:textId="77777777" w:rsidR="00801B1A" w:rsidRPr="00BA4E73" w:rsidRDefault="00801B1A" w:rsidP="0004291E">
            <w:pPr>
              <w:spacing w:after="120"/>
              <w:rPr>
                <w:lang w:val="en-GB"/>
              </w:rPr>
            </w:pPr>
          </w:p>
        </w:tc>
      </w:tr>
      <w:tr w:rsidR="00801B1A" w:rsidRPr="00BA4E73" w14:paraId="7613DC30" w14:textId="77777777" w:rsidTr="006479FA">
        <w:tc>
          <w:tcPr>
            <w:tcW w:w="5949" w:type="dxa"/>
            <w:shd w:val="clear" w:color="auto" w:fill="DBE5F1"/>
          </w:tcPr>
          <w:p w14:paraId="46EF0B37" w14:textId="014B64B9" w:rsidR="00801B1A" w:rsidRPr="00BA4E73" w:rsidRDefault="00B773F5" w:rsidP="00B773F5">
            <w:pPr>
              <w:spacing w:after="120"/>
              <w:jc w:val="both"/>
              <w:rPr>
                <w:lang w:val="en-GB"/>
              </w:rPr>
            </w:pPr>
            <w:r w:rsidRPr="00BA4E73">
              <w:rPr>
                <w:rFonts w:ascii="Arial" w:hAnsi="Arial"/>
                <w:sz w:val="20"/>
                <w:lang w:val="en-GB"/>
              </w:rPr>
              <w:t>Place of registration of the Supplier – country or territory (if the Supplier is a natural person, permanent place of residence (country) and nationality). This information shall be provided about each Member of the Supplier Group</w:t>
            </w:r>
          </w:p>
        </w:tc>
        <w:tc>
          <w:tcPr>
            <w:tcW w:w="8788" w:type="dxa"/>
          </w:tcPr>
          <w:p w14:paraId="5B8E1DA3" w14:textId="77777777" w:rsidR="00801B1A" w:rsidRPr="00BA4E73" w:rsidRDefault="00801B1A" w:rsidP="00801B1A">
            <w:pPr>
              <w:rPr>
                <w:lang w:val="en-GB"/>
              </w:rPr>
            </w:pPr>
          </w:p>
        </w:tc>
      </w:tr>
      <w:tr w:rsidR="00801B1A" w:rsidRPr="00BA4E73" w14:paraId="71017A91" w14:textId="77777777" w:rsidTr="006479FA">
        <w:tc>
          <w:tcPr>
            <w:tcW w:w="5949" w:type="dxa"/>
            <w:shd w:val="clear" w:color="auto" w:fill="DBE5F1"/>
          </w:tcPr>
          <w:p w14:paraId="58EFFCCC" w14:textId="5BEE159F" w:rsidR="00801B1A" w:rsidRPr="00BA4E73" w:rsidRDefault="00DB6B98" w:rsidP="006479FA">
            <w:pPr>
              <w:jc w:val="both"/>
              <w:rPr>
                <w:lang w:val="en-GB"/>
              </w:rPr>
            </w:pPr>
            <w:r w:rsidRPr="00BA4E73">
              <w:rPr>
                <w:rFonts w:ascii="Arial" w:hAnsi="Arial"/>
                <w:sz w:val="20"/>
                <w:lang w:val="en-GB"/>
              </w:rPr>
              <w:t>Details of the contact person authorised to liaise directly during the procurement procedure (name, surname, phone number</w:t>
            </w:r>
            <w:r w:rsidR="002A21A8" w:rsidRPr="00BA4E73">
              <w:rPr>
                <w:rFonts w:ascii="Arial" w:hAnsi="Arial"/>
                <w:sz w:val="20"/>
                <w:lang w:val="en-GB"/>
              </w:rPr>
              <w:t>, e-mail</w:t>
            </w:r>
            <w:r w:rsidR="00AC744E" w:rsidRPr="00BA4E73">
              <w:rPr>
                <w:rFonts w:ascii="Arial" w:hAnsi="Arial" w:cs="Arial"/>
                <w:sz w:val="20"/>
                <w:szCs w:val="20"/>
                <w:lang w:val="en-GB"/>
              </w:rPr>
              <w:t>).</w:t>
            </w:r>
          </w:p>
        </w:tc>
        <w:tc>
          <w:tcPr>
            <w:tcW w:w="8788" w:type="dxa"/>
          </w:tcPr>
          <w:p w14:paraId="09C1F5DB" w14:textId="77777777" w:rsidR="00801B1A" w:rsidRPr="00BA4E73" w:rsidRDefault="00801B1A" w:rsidP="00801B1A">
            <w:pPr>
              <w:rPr>
                <w:lang w:val="en-GB"/>
              </w:rPr>
            </w:pPr>
          </w:p>
        </w:tc>
      </w:tr>
    </w:tbl>
    <w:p w14:paraId="2349AE22" w14:textId="77777777" w:rsidR="00801B1A" w:rsidRPr="00BA4E73" w:rsidRDefault="00801B1A" w:rsidP="00801B1A">
      <w:pPr>
        <w:rPr>
          <w:lang w:val="en-GB"/>
        </w:rPr>
      </w:pPr>
    </w:p>
    <w:p w14:paraId="1FE91A4C" w14:textId="19565346" w:rsidR="00CD70A5" w:rsidRPr="00BA4E73" w:rsidRDefault="00CD70A5" w:rsidP="00D8742B">
      <w:pPr>
        <w:pStyle w:val="Heading2"/>
        <w:spacing w:after="120"/>
        <w:jc w:val="center"/>
        <w:rPr>
          <w:lang w:val="en-GB"/>
        </w:rPr>
      </w:pPr>
      <w:r w:rsidRPr="00BA4E73">
        <w:rPr>
          <w:lang w:val="en-GB"/>
        </w:rPr>
        <w:t>INFORMA</w:t>
      </w:r>
      <w:r w:rsidR="00C74BE1" w:rsidRPr="00BA4E73">
        <w:rPr>
          <w:lang w:val="en-GB"/>
        </w:rPr>
        <w:t>TION ON THE ENGAGED ECONOMIC ENTITIES</w:t>
      </w:r>
    </w:p>
    <w:p w14:paraId="2E9D7946" w14:textId="074EB148" w:rsidR="006D4806" w:rsidRPr="00BA4E73" w:rsidRDefault="006D4806" w:rsidP="00D8742B">
      <w:pPr>
        <w:pStyle w:val="Punktai"/>
        <w:tabs>
          <w:tab w:val="clear" w:pos="366"/>
        </w:tabs>
        <w:spacing w:after="120"/>
        <w:ind w:left="567" w:right="141" w:hanging="567"/>
        <w:jc w:val="both"/>
        <w:rPr>
          <w:b w:val="0"/>
          <w:bCs w:val="0"/>
          <w:sz w:val="20"/>
          <w:szCs w:val="20"/>
          <w:lang w:val="en-GB"/>
        </w:rPr>
      </w:pPr>
      <w:r w:rsidRPr="00BA4E73">
        <w:rPr>
          <w:b w:val="0"/>
          <w:bCs w:val="0"/>
          <w:sz w:val="20"/>
          <w:lang w:val="en-GB"/>
        </w:rPr>
        <w:t xml:space="preserve">The supplier must disclose in the application the economic entities whose capacities it relies on and the </w:t>
      </w:r>
      <w:r w:rsidR="00076914" w:rsidRPr="00BA4E73">
        <w:rPr>
          <w:b w:val="0"/>
          <w:bCs w:val="0"/>
          <w:sz w:val="20"/>
          <w:lang w:val="en-GB"/>
        </w:rPr>
        <w:t>Q</w:t>
      </w:r>
      <w:r w:rsidRPr="00BA4E73">
        <w:rPr>
          <w:b w:val="0"/>
          <w:bCs w:val="0"/>
          <w:sz w:val="20"/>
          <w:lang w:val="en-GB"/>
        </w:rPr>
        <w:t>uasi-subcontractors (specialists who are not employees of the supplier at the time of submission of the application) in order to meet the qualification requirements set out in the procurement documents</w:t>
      </w:r>
    </w:p>
    <w:p w14:paraId="1F91930D" w14:textId="4BC67F46" w:rsidR="00CE09B9" w:rsidRPr="00BA4E73" w:rsidRDefault="00CE09B9" w:rsidP="00145F40">
      <w:pPr>
        <w:pStyle w:val="Punktai"/>
        <w:tabs>
          <w:tab w:val="clear" w:pos="366"/>
        </w:tabs>
        <w:ind w:left="567" w:right="141" w:hanging="567"/>
        <w:jc w:val="both"/>
        <w:rPr>
          <w:b w:val="0"/>
          <w:bCs w:val="0"/>
          <w:sz w:val="20"/>
          <w:szCs w:val="20"/>
          <w:lang w:val="en-GB"/>
        </w:rPr>
      </w:pPr>
      <w:r w:rsidRPr="00BA4E73">
        <w:rPr>
          <w:b w:val="0"/>
          <w:bCs w:val="0"/>
          <w:sz w:val="20"/>
          <w:lang w:val="en-GB"/>
        </w:rPr>
        <w:t xml:space="preserve">If the supplier fails to disclose in the application that it is engaging the economic entities whose capacities it relies on or </w:t>
      </w:r>
      <w:r w:rsidR="009A6DFB" w:rsidRPr="00BA4E73">
        <w:rPr>
          <w:b w:val="0"/>
          <w:bCs w:val="0"/>
          <w:sz w:val="20"/>
          <w:lang w:val="en-GB"/>
        </w:rPr>
        <w:t>Q</w:t>
      </w:r>
      <w:r w:rsidRPr="00BA4E73">
        <w:rPr>
          <w:b w:val="0"/>
          <w:bCs w:val="0"/>
          <w:sz w:val="20"/>
          <w:lang w:val="en-GB"/>
        </w:rPr>
        <w:t xml:space="preserve">uasi-subcontractors for select qualification requirements, it will not be able to engage economic entities whose capacities it relies on or </w:t>
      </w:r>
      <w:r w:rsidR="009A6DFB" w:rsidRPr="00BA4E73">
        <w:rPr>
          <w:b w:val="0"/>
          <w:bCs w:val="0"/>
          <w:sz w:val="20"/>
          <w:lang w:val="en-GB"/>
        </w:rPr>
        <w:t>Q</w:t>
      </w:r>
      <w:r w:rsidRPr="00BA4E73">
        <w:rPr>
          <w:b w:val="0"/>
          <w:bCs w:val="0"/>
          <w:sz w:val="20"/>
          <w:lang w:val="en-GB"/>
        </w:rPr>
        <w:t>uasi-subcontractors for the respective qualification requirements in the later stages of the procurement. The economic entities whose capacities are relied on and the Quasi-subcontractors engaged for the qualification requirements specified in the application may be changed at the later stages of the procurement.</w:t>
      </w:r>
    </w:p>
    <w:p w14:paraId="7DDBEAD9" w14:textId="485E2F11" w:rsidR="00E941BA" w:rsidRPr="00BA4E73" w:rsidRDefault="00E941BA" w:rsidP="00145F40">
      <w:pPr>
        <w:pStyle w:val="Punktai"/>
        <w:tabs>
          <w:tab w:val="clear" w:pos="366"/>
        </w:tabs>
        <w:ind w:left="567" w:right="141" w:hanging="567"/>
        <w:jc w:val="both"/>
        <w:rPr>
          <w:b w:val="0"/>
          <w:bCs w:val="0"/>
          <w:sz w:val="20"/>
          <w:szCs w:val="20"/>
          <w:lang w:val="en-GB"/>
        </w:rPr>
      </w:pPr>
      <w:r w:rsidRPr="00BA4E73">
        <w:rPr>
          <w:b w:val="0"/>
          <w:bCs w:val="0"/>
          <w:sz w:val="20"/>
          <w:lang w:val="en-GB"/>
        </w:rPr>
        <w:t xml:space="preserve">If the listed economic entity whose capacities are relied on will perform the Contract directly (will actively contribute to the performance of the Contract), the supplier must also specify the tasks, lots of the </w:t>
      </w:r>
      <w:r w:rsidR="00CE6B52" w:rsidRPr="00BA4E73">
        <w:rPr>
          <w:b w:val="0"/>
          <w:bCs w:val="0"/>
          <w:sz w:val="20"/>
          <w:lang w:val="en-GB"/>
        </w:rPr>
        <w:t>C</w:t>
      </w:r>
      <w:r w:rsidRPr="00BA4E73">
        <w:rPr>
          <w:b w:val="0"/>
          <w:bCs w:val="0"/>
          <w:sz w:val="20"/>
          <w:lang w:val="en-GB"/>
        </w:rPr>
        <w:t>ontract which it intends to delegate to the economic entity whose capacities it relies on.</w:t>
      </w:r>
    </w:p>
    <w:p w14:paraId="4251EC6C" w14:textId="77777777" w:rsidR="00C12E7D" w:rsidRPr="00BA4E73" w:rsidRDefault="00C12E7D" w:rsidP="00C12E7D">
      <w:pPr>
        <w:pStyle w:val="Punktai"/>
        <w:numPr>
          <w:ilvl w:val="0"/>
          <w:numId w:val="0"/>
        </w:numPr>
        <w:tabs>
          <w:tab w:val="clear" w:pos="366"/>
        </w:tabs>
        <w:ind w:left="567" w:right="141"/>
        <w:jc w:val="both"/>
        <w:rPr>
          <w:b w:val="0"/>
          <w:bCs w:val="0"/>
          <w:sz w:val="20"/>
          <w:szCs w:val="20"/>
          <w:lang w:val="en-GB"/>
        </w:rPr>
      </w:pPr>
    </w:p>
    <w:tbl>
      <w:tblPr>
        <w:tblStyle w:val="TableGrid"/>
        <w:tblW w:w="14737" w:type="dxa"/>
        <w:tblLook w:val="04A0" w:firstRow="1" w:lastRow="0" w:firstColumn="1" w:lastColumn="0" w:noHBand="0" w:noVBand="1"/>
      </w:tblPr>
      <w:tblGrid>
        <w:gridCol w:w="724"/>
        <w:gridCol w:w="3000"/>
        <w:gridCol w:w="2753"/>
        <w:gridCol w:w="4392"/>
        <w:gridCol w:w="3868"/>
      </w:tblGrid>
      <w:tr w:rsidR="008661B2" w:rsidRPr="00BA4E73" w14:paraId="43292276" w14:textId="77777777" w:rsidTr="00BA4E73">
        <w:trPr>
          <w:trHeight w:val="2684"/>
        </w:trPr>
        <w:tc>
          <w:tcPr>
            <w:tcW w:w="724" w:type="dxa"/>
            <w:shd w:val="clear" w:color="auto" w:fill="DBE5F1"/>
            <w:vAlign w:val="center"/>
          </w:tcPr>
          <w:p w14:paraId="3F335BD8" w14:textId="36A8EA57" w:rsidR="008661B2" w:rsidRPr="00BA4E73" w:rsidRDefault="008661B2" w:rsidP="008661B2">
            <w:pPr>
              <w:tabs>
                <w:tab w:val="left" w:pos="567"/>
              </w:tabs>
              <w:spacing w:after="120"/>
              <w:jc w:val="both"/>
              <w:rPr>
                <w:rFonts w:ascii="Arial" w:hAnsi="Arial" w:cs="Arial"/>
                <w:b/>
                <w:bCs/>
                <w:sz w:val="20"/>
                <w:szCs w:val="20"/>
                <w:lang w:val="en-GB"/>
              </w:rPr>
            </w:pPr>
            <w:r w:rsidRPr="00BA4E73">
              <w:rPr>
                <w:rFonts w:ascii="Arial" w:hAnsi="Arial" w:cs="Arial"/>
                <w:b/>
                <w:bCs/>
                <w:sz w:val="20"/>
                <w:szCs w:val="20"/>
                <w:lang w:val="en-GB"/>
              </w:rPr>
              <w:t>N</w:t>
            </w:r>
            <w:r w:rsidR="00CE6B52" w:rsidRPr="00BA4E73">
              <w:rPr>
                <w:rFonts w:ascii="Arial" w:hAnsi="Arial" w:cs="Arial"/>
                <w:b/>
                <w:bCs/>
                <w:sz w:val="20"/>
                <w:szCs w:val="20"/>
                <w:lang w:val="en-GB"/>
              </w:rPr>
              <w:t>o</w:t>
            </w:r>
            <w:r w:rsidRPr="00BA4E73">
              <w:rPr>
                <w:rFonts w:ascii="Arial" w:hAnsi="Arial" w:cs="Arial"/>
                <w:b/>
                <w:bCs/>
                <w:sz w:val="20"/>
                <w:szCs w:val="20"/>
                <w:lang w:val="en-GB"/>
              </w:rPr>
              <w:t>.</w:t>
            </w:r>
          </w:p>
        </w:tc>
        <w:tc>
          <w:tcPr>
            <w:tcW w:w="3000" w:type="dxa"/>
            <w:shd w:val="clear" w:color="auto" w:fill="DBE5F1"/>
            <w:vAlign w:val="center"/>
          </w:tcPr>
          <w:p w14:paraId="30574FED" w14:textId="53C8334C" w:rsidR="008661B2" w:rsidRPr="00BA4E73" w:rsidRDefault="006B750E" w:rsidP="008661B2">
            <w:pPr>
              <w:tabs>
                <w:tab w:val="left" w:pos="567"/>
              </w:tabs>
              <w:spacing w:after="120"/>
              <w:jc w:val="center"/>
              <w:rPr>
                <w:rFonts w:ascii="Arial" w:hAnsi="Arial" w:cs="Arial"/>
                <w:b/>
                <w:bCs/>
                <w:sz w:val="20"/>
                <w:szCs w:val="20"/>
                <w:lang w:val="en-GB"/>
              </w:rPr>
            </w:pPr>
            <w:r w:rsidRPr="00BA4E73">
              <w:rPr>
                <w:rFonts w:ascii="Arial" w:hAnsi="Arial"/>
                <w:b/>
                <w:sz w:val="20"/>
                <w:lang w:val="en-GB"/>
              </w:rPr>
              <w:t>Name of the economic entity whose capacity is relied on or the Quasi-subcontractor</w:t>
            </w:r>
          </w:p>
        </w:tc>
        <w:tc>
          <w:tcPr>
            <w:tcW w:w="2753" w:type="dxa"/>
            <w:shd w:val="clear" w:color="auto" w:fill="DBE5F1"/>
            <w:vAlign w:val="center"/>
          </w:tcPr>
          <w:p w14:paraId="20A20480" w14:textId="25EB66B6" w:rsidR="008661B2" w:rsidRPr="00BA4E73" w:rsidRDefault="003E3385" w:rsidP="008661B2">
            <w:pPr>
              <w:tabs>
                <w:tab w:val="left" w:pos="567"/>
              </w:tabs>
              <w:spacing w:after="120"/>
              <w:jc w:val="center"/>
              <w:rPr>
                <w:rFonts w:ascii="Arial" w:hAnsi="Arial" w:cs="Arial"/>
                <w:b/>
                <w:bCs/>
                <w:sz w:val="20"/>
                <w:szCs w:val="20"/>
                <w:lang w:val="en-GB"/>
              </w:rPr>
            </w:pPr>
            <w:r w:rsidRPr="00BA4E73">
              <w:rPr>
                <w:rFonts w:ascii="Arial" w:hAnsi="Arial"/>
                <w:b/>
                <w:sz w:val="20"/>
                <w:lang w:val="en-GB"/>
              </w:rPr>
              <w:t>Country or territory of registration of the economic entity whose capacities are relied on or Quasi-subcontractor (if the economic entity</w:t>
            </w:r>
            <w:r w:rsidR="00750F0C" w:rsidRPr="00BA4E73">
              <w:rPr>
                <w:rFonts w:ascii="Arial" w:hAnsi="Arial"/>
                <w:b/>
                <w:sz w:val="20"/>
                <w:lang w:val="en-GB"/>
              </w:rPr>
              <w:t xml:space="preserve"> </w:t>
            </w:r>
            <w:r w:rsidR="00146997" w:rsidRPr="00BA4E73">
              <w:rPr>
                <w:rFonts w:ascii="Arial" w:hAnsi="Arial"/>
                <w:b/>
                <w:sz w:val="20"/>
                <w:lang w:val="en-GB"/>
              </w:rPr>
              <w:t>or Quasi-subcontractor</w:t>
            </w:r>
            <w:r w:rsidRPr="00BA4E73">
              <w:rPr>
                <w:rFonts w:ascii="Arial" w:hAnsi="Arial"/>
                <w:b/>
                <w:sz w:val="20"/>
                <w:lang w:val="en-GB"/>
              </w:rPr>
              <w:t xml:space="preserve"> is a natural person, permanent place of residence (country) and nationality</w:t>
            </w:r>
            <w:r w:rsidR="008661B2" w:rsidRPr="00BA4E73">
              <w:rPr>
                <w:rFonts w:ascii="Arial" w:hAnsi="Arial" w:cs="Arial"/>
                <w:b/>
                <w:bCs/>
                <w:sz w:val="20"/>
                <w:szCs w:val="20"/>
                <w:lang w:val="en-GB"/>
              </w:rPr>
              <w:t>)</w:t>
            </w:r>
          </w:p>
        </w:tc>
        <w:tc>
          <w:tcPr>
            <w:tcW w:w="4392" w:type="dxa"/>
            <w:shd w:val="clear" w:color="auto" w:fill="DBE5F1"/>
            <w:vAlign w:val="center"/>
          </w:tcPr>
          <w:p w14:paraId="3E497312" w14:textId="77777777" w:rsidR="008349A9" w:rsidRPr="00BA4E73" w:rsidRDefault="008349A9" w:rsidP="008349A9">
            <w:pPr>
              <w:jc w:val="center"/>
              <w:rPr>
                <w:rFonts w:ascii="Arial" w:hAnsi="Arial" w:cs="Arial"/>
                <w:b/>
                <w:bCs/>
                <w:sz w:val="20"/>
                <w:szCs w:val="20"/>
                <w:lang w:val="en-GB"/>
              </w:rPr>
            </w:pPr>
            <w:r w:rsidRPr="00BA4E73">
              <w:rPr>
                <w:rFonts w:ascii="Arial" w:hAnsi="Arial"/>
                <w:b/>
                <w:sz w:val="20"/>
                <w:lang w:val="en-GB"/>
              </w:rPr>
              <w:t>The qualification requirement for which an economic entity whose capacities are relied on or a Quasi-subcontractor is engaged</w:t>
            </w:r>
          </w:p>
          <w:p w14:paraId="6CFC5F75" w14:textId="22D03EA0" w:rsidR="008661B2" w:rsidRPr="00BA4E73" w:rsidRDefault="008349A9" w:rsidP="008349A9">
            <w:pPr>
              <w:spacing w:after="120"/>
              <w:jc w:val="center"/>
              <w:rPr>
                <w:rFonts w:ascii="Arial" w:hAnsi="Arial" w:cs="Arial"/>
                <w:sz w:val="20"/>
                <w:szCs w:val="20"/>
                <w:lang w:val="en-GB"/>
              </w:rPr>
            </w:pPr>
            <w:r w:rsidRPr="00BA4E73">
              <w:rPr>
                <w:rFonts w:ascii="Arial" w:hAnsi="Arial"/>
                <w:b/>
                <w:sz w:val="20"/>
                <w:lang w:val="en-GB"/>
              </w:rPr>
              <w:t>(indicate the number in accordance with the requirements of the Annex to the SPC ‘Requirements for Suppliers (Grounds for Exclusion / Qualification Requirements)’</w:t>
            </w:r>
            <w:r w:rsidR="008661B2" w:rsidRPr="00BA4E73">
              <w:rPr>
                <w:rFonts w:ascii="Arial" w:hAnsi="Arial" w:cs="Arial"/>
                <w:b/>
                <w:bCs/>
                <w:sz w:val="20"/>
                <w:szCs w:val="20"/>
                <w:lang w:val="en-GB"/>
              </w:rPr>
              <w:t>)</w:t>
            </w:r>
          </w:p>
        </w:tc>
        <w:tc>
          <w:tcPr>
            <w:tcW w:w="3868" w:type="dxa"/>
            <w:shd w:val="clear" w:color="auto" w:fill="DBE5F1"/>
            <w:vAlign w:val="center"/>
          </w:tcPr>
          <w:p w14:paraId="28E70EA2" w14:textId="2C09ECB6" w:rsidR="008661B2" w:rsidRPr="00BA4E73" w:rsidRDefault="009569C2" w:rsidP="008661B2">
            <w:pPr>
              <w:tabs>
                <w:tab w:val="left" w:pos="567"/>
              </w:tabs>
              <w:spacing w:after="120"/>
              <w:jc w:val="center"/>
              <w:rPr>
                <w:rFonts w:ascii="Arial" w:hAnsi="Arial" w:cs="Arial"/>
                <w:b/>
                <w:bCs/>
                <w:sz w:val="20"/>
                <w:szCs w:val="20"/>
                <w:lang w:val="en-GB"/>
              </w:rPr>
            </w:pPr>
            <w:r w:rsidRPr="00BA4E73">
              <w:rPr>
                <w:rFonts w:ascii="Arial" w:hAnsi="Arial"/>
                <w:b/>
                <w:sz w:val="20"/>
                <w:lang w:val="en-GB"/>
              </w:rPr>
              <w:t>Tasks, lots of the Contract to be delegated to an economic entity</w:t>
            </w:r>
          </w:p>
        </w:tc>
      </w:tr>
      <w:tr w:rsidR="008661B2" w:rsidRPr="00BA4E73" w14:paraId="39E8599C" w14:textId="77777777" w:rsidTr="008661B2">
        <w:trPr>
          <w:trHeight w:val="358"/>
        </w:trPr>
        <w:tc>
          <w:tcPr>
            <w:tcW w:w="724" w:type="dxa"/>
            <w:shd w:val="clear" w:color="auto" w:fill="DBE5F1"/>
          </w:tcPr>
          <w:p w14:paraId="1C1BD8E5" w14:textId="77777777" w:rsidR="008661B2" w:rsidRPr="00BA4E73" w:rsidRDefault="008661B2" w:rsidP="008661B2">
            <w:pPr>
              <w:tabs>
                <w:tab w:val="left" w:pos="567"/>
              </w:tabs>
              <w:spacing w:after="120"/>
              <w:jc w:val="center"/>
              <w:rPr>
                <w:rFonts w:ascii="Arial" w:hAnsi="Arial" w:cs="Arial"/>
                <w:b/>
                <w:bCs/>
                <w:sz w:val="20"/>
                <w:szCs w:val="20"/>
                <w:lang w:val="en-GB"/>
              </w:rPr>
            </w:pPr>
            <w:r w:rsidRPr="00BA4E73">
              <w:rPr>
                <w:rFonts w:ascii="Arial" w:hAnsi="Arial" w:cs="Arial"/>
                <w:b/>
                <w:bCs/>
                <w:sz w:val="20"/>
                <w:szCs w:val="20"/>
                <w:lang w:val="en-GB"/>
              </w:rPr>
              <w:lastRenderedPageBreak/>
              <w:t>1</w:t>
            </w:r>
          </w:p>
        </w:tc>
        <w:tc>
          <w:tcPr>
            <w:tcW w:w="3000" w:type="dxa"/>
            <w:shd w:val="clear" w:color="auto" w:fill="DBE5F1"/>
          </w:tcPr>
          <w:p w14:paraId="735C7C5D" w14:textId="77777777" w:rsidR="008661B2" w:rsidRPr="00BA4E73" w:rsidRDefault="008661B2" w:rsidP="008661B2">
            <w:pPr>
              <w:tabs>
                <w:tab w:val="left" w:pos="567"/>
              </w:tabs>
              <w:spacing w:after="120"/>
              <w:jc w:val="center"/>
              <w:rPr>
                <w:rFonts w:ascii="Arial" w:hAnsi="Arial" w:cs="Arial"/>
                <w:b/>
                <w:bCs/>
                <w:sz w:val="20"/>
                <w:szCs w:val="20"/>
                <w:lang w:val="en-GB"/>
              </w:rPr>
            </w:pPr>
            <w:r w:rsidRPr="00BA4E73">
              <w:rPr>
                <w:rFonts w:ascii="Arial" w:hAnsi="Arial" w:cs="Arial"/>
                <w:b/>
                <w:bCs/>
                <w:sz w:val="20"/>
                <w:szCs w:val="20"/>
                <w:lang w:val="en-GB"/>
              </w:rPr>
              <w:t>2</w:t>
            </w:r>
          </w:p>
        </w:tc>
        <w:tc>
          <w:tcPr>
            <w:tcW w:w="2753" w:type="dxa"/>
            <w:shd w:val="clear" w:color="auto" w:fill="DBE5F1"/>
          </w:tcPr>
          <w:p w14:paraId="3E1BFE50" w14:textId="77777777" w:rsidR="008661B2" w:rsidRPr="00BA4E73" w:rsidRDefault="008661B2" w:rsidP="008661B2">
            <w:pPr>
              <w:tabs>
                <w:tab w:val="left" w:pos="567"/>
              </w:tabs>
              <w:spacing w:after="120"/>
              <w:jc w:val="center"/>
              <w:rPr>
                <w:rFonts w:ascii="Arial" w:hAnsi="Arial" w:cs="Arial"/>
                <w:b/>
                <w:bCs/>
                <w:sz w:val="20"/>
                <w:szCs w:val="20"/>
                <w:lang w:val="en-GB"/>
              </w:rPr>
            </w:pPr>
            <w:r w:rsidRPr="00BA4E73">
              <w:rPr>
                <w:rFonts w:ascii="Arial" w:hAnsi="Arial" w:cs="Arial"/>
                <w:b/>
                <w:bCs/>
                <w:sz w:val="20"/>
                <w:szCs w:val="20"/>
                <w:lang w:val="en-GB"/>
              </w:rPr>
              <w:t>3</w:t>
            </w:r>
          </w:p>
        </w:tc>
        <w:tc>
          <w:tcPr>
            <w:tcW w:w="4392" w:type="dxa"/>
            <w:shd w:val="clear" w:color="auto" w:fill="DBE5F1"/>
          </w:tcPr>
          <w:p w14:paraId="52F806B9" w14:textId="77777777" w:rsidR="008661B2" w:rsidRPr="00BA4E73" w:rsidRDefault="008661B2" w:rsidP="008661B2">
            <w:pPr>
              <w:tabs>
                <w:tab w:val="left" w:pos="567"/>
              </w:tabs>
              <w:spacing w:after="120"/>
              <w:jc w:val="center"/>
              <w:rPr>
                <w:rFonts w:ascii="Arial" w:hAnsi="Arial" w:cs="Arial"/>
                <w:b/>
                <w:bCs/>
                <w:sz w:val="20"/>
                <w:szCs w:val="20"/>
                <w:lang w:val="en-GB"/>
              </w:rPr>
            </w:pPr>
            <w:r w:rsidRPr="00BA4E73">
              <w:rPr>
                <w:rFonts w:ascii="Arial" w:hAnsi="Arial" w:cs="Arial"/>
                <w:b/>
                <w:bCs/>
                <w:sz w:val="20"/>
                <w:szCs w:val="20"/>
                <w:lang w:val="en-GB"/>
              </w:rPr>
              <w:t>4</w:t>
            </w:r>
          </w:p>
        </w:tc>
        <w:tc>
          <w:tcPr>
            <w:tcW w:w="3868" w:type="dxa"/>
            <w:shd w:val="clear" w:color="auto" w:fill="DBE5F1"/>
          </w:tcPr>
          <w:p w14:paraId="1026C1E0" w14:textId="77777777" w:rsidR="008661B2" w:rsidRPr="00BA4E73" w:rsidRDefault="008661B2" w:rsidP="008661B2">
            <w:pPr>
              <w:tabs>
                <w:tab w:val="left" w:pos="567"/>
              </w:tabs>
              <w:spacing w:after="120"/>
              <w:jc w:val="center"/>
              <w:rPr>
                <w:rFonts w:ascii="Arial" w:hAnsi="Arial" w:cs="Arial"/>
                <w:b/>
                <w:bCs/>
                <w:sz w:val="20"/>
                <w:szCs w:val="20"/>
                <w:lang w:val="en-GB"/>
              </w:rPr>
            </w:pPr>
            <w:r w:rsidRPr="00BA4E73">
              <w:rPr>
                <w:rFonts w:ascii="Arial" w:hAnsi="Arial" w:cs="Arial"/>
                <w:b/>
                <w:bCs/>
                <w:sz w:val="20"/>
                <w:szCs w:val="20"/>
                <w:lang w:val="en-GB"/>
              </w:rPr>
              <w:t>6</w:t>
            </w:r>
          </w:p>
        </w:tc>
      </w:tr>
      <w:tr w:rsidR="008661B2" w:rsidRPr="00BA4E73" w14:paraId="54BC96A3" w14:textId="77777777" w:rsidTr="00D97522">
        <w:trPr>
          <w:trHeight w:val="610"/>
        </w:trPr>
        <w:tc>
          <w:tcPr>
            <w:tcW w:w="724" w:type="dxa"/>
            <w:shd w:val="clear" w:color="auto" w:fill="F2F2F2" w:themeFill="background1" w:themeFillShade="F2"/>
            <w:vAlign w:val="center"/>
          </w:tcPr>
          <w:p w14:paraId="21C28818" w14:textId="41632BB4" w:rsidR="008661B2" w:rsidRPr="00BA4E73" w:rsidRDefault="00B6053D" w:rsidP="008661B2">
            <w:pPr>
              <w:tabs>
                <w:tab w:val="left" w:pos="567"/>
              </w:tabs>
              <w:spacing w:after="120"/>
              <w:jc w:val="center"/>
              <w:rPr>
                <w:rFonts w:ascii="Arial" w:hAnsi="Arial" w:cs="Arial"/>
                <w:i/>
                <w:iCs/>
                <w:sz w:val="20"/>
                <w:szCs w:val="20"/>
                <w:lang w:val="en-GB"/>
              </w:rPr>
            </w:pPr>
            <w:r w:rsidRPr="00BA4E73">
              <w:rPr>
                <w:rFonts w:ascii="Arial" w:hAnsi="Arial" w:cs="Arial"/>
                <w:i/>
                <w:iCs/>
                <w:sz w:val="20"/>
                <w:szCs w:val="20"/>
                <w:lang w:val="en-GB"/>
              </w:rPr>
              <w:t>E.g</w:t>
            </w:r>
            <w:r w:rsidR="008661B2" w:rsidRPr="00BA4E73">
              <w:rPr>
                <w:rFonts w:ascii="Arial" w:hAnsi="Arial" w:cs="Arial"/>
                <w:i/>
                <w:iCs/>
                <w:sz w:val="20"/>
                <w:szCs w:val="20"/>
                <w:lang w:val="en-GB"/>
              </w:rPr>
              <w:t>.</w:t>
            </w:r>
          </w:p>
        </w:tc>
        <w:tc>
          <w:tcPr>
            <w:tcW w:w="3000" w:type="dxa"/>
            <w:shd w:val="clear" w:color="auto" w:fill="F2F2F2" w:themeFill="background1" w:themeFillShade="F2"/>
            <w:vAlign w:val="center"/>
          </w:tcPr>
          <w:p w14:paraId="2E7BCF81" w14:textId="77777777" w:rsidR="00CE0F1F" w:rsidRPr="00BA4E73" w:rsidRDefault="00CE0F1F" w:rsidP="00CE0F1F">
            <w:pPr>
              <w:tabs>
                <w:tab w:val="left" w:pos="567"/>
              </w:tabs>
              <w:jc w:val="center"/>
              <w:rPr>
                <w:rFonts w:ascii="Arial" w:hAnsi="Arial" w:cs="Arial"/>
                <w:i/>
                <w:iCs/>
                <w:sz w:val="20"/>
                <w:szCs w:val="20"/>
                <w:lang w:val="en-GB"/>
              </w:rPr>
            </w:pPr>
            <w:r w:rsidRPr="00BA4E73">
              <w:rPr>
                <w:rFonts w:ascii="Arial" w:hAnsi="Arial"/>
                <w:i/>
                <w:sz w:val="20"/>
                <w:lang w:val="en-GB"/>
              </w:rPr>
              <w:t>Economic entity whose capacity is relied on</w:t>
            </w:r>
          </w:p>
          <w:p w14:paraId="780CFE8D" w14:textId="5ED44FDE" w:rsidR="008661B2" w:rsidRPr="00BA4E73" w:rsidRDefault="00CE0F1F" w:rsidP="00CE0F1F">
            <w:pPr>
              <w:tabs>
                <w:tab w:val="left" w:pos="567"/>
              </w:tabs>
              <w:spacing w:after="120"/>
              <w:jc w:val="center"/>
              <w:rPr>
                <w:rFonts w:ascii="Arial" w:hAnsi="Arial" w:cs="Arial"/>
                <w:i/>
                <w:iCs/>
                <w:sz w:val="20"/>
                <w:szCs w:val="20"/>
                <w:lang w:val="en-GB"/>
              </w:rPr>
            </w:pPr>
            <w:r w:rsidRPr="00BA4E73">
              <w:rPr>
                <w:rFonts w:ascii="Arial" w:hAnsi="Arial"/>
                <w:i/>
                <w:sz w:val="20"/>
                <w:lang w:val="en-GB"/>
              </w:rPr>
              <w:t>UAB “AAA”</w:t>
            </w:r>
          </w:p>
        </w:tc>
        <w:tc>
          <w:tcPr>
            <w:tcW w:w="2753" w:type="dxa"/>
            <w:shd w:val="clear" w:color="auto" w:fill="F2F2F2" w:themeFill="background1" w:themeFillShade="F2"/>
            <w:vAlign w:val="center"/>
          </w:tcPr>
          <w:p w14:paraId="258E5D16" w14:textId="4E770F70" w:rsidR="008661B2" w:rsidRPr="00BA4E73" w:rsidRDefault="008661B2" w:rsidP="008661B2">
            <w:pPr>
              <w:tabs>
                <w:tab w:val="left" w:pos="567"/>
              </w:tabs>
              <w:spacing w:after="120"/>
              <w:jc w:val="center"/>
              <w:rPr>
                <w:rFonts w:ascii="Arial" w:hAnsi="Arial" w:cs="Arial"/>
                <w:i/>
                <w:iCs/>
                <w:sz w:val="20"/>
                <w:szCs w:val="20"/>
                <w:lang w:val="en-GB"/>
              </w:rPr>
            </w:pPr>
            <w:r w:rsidRPr="00BA4E73">
              <w:rPr>
                <w:rFonts w:ascii="Arial" w:hAnsi="Arial" w:cs="Arial"/>
                <w:i/>
                <w:iCs/>
                <w:sz w:val="20"/>
                <w:szCs w:val="20"/>
                <w:lang w:val="en-GB"/>
              </w:rPr>
              <w:t>Li</w:t>
            </w:r>
            <w:r w:rsidR="00CE0F1F" w:rsidRPr="00BA4E73">
              <w:rPr>
                <w:rFonts w:ascii="Arial" w:hAnsi="Arial" w:cs="Arial"/>
                <w:i/>
                <w:iCs/>
                <w:sz w:val="20"/>
                <w:szCs w:val="20"/>
                <w:lang w:val="en-GB"/>
              </w:rPr>
              <w:t>thuania</w:t>
            </w:r>
          </w:p>
        </w:tc>
        <w:tc>
          <w:tcPr>
            <w:tcW w:w="4392" w:type="dxa"/>
            <w:shd w:val="clear" w:color="auto" w:fill="F2F2F2" w:themeFill="background1" w:themeFillShade="F2"/>
            <w:vAlign w:val="center"/>
          </w:tcPr>
          <w:p w14:paraId="6195E431" w14:textId="0AFBD4CC" w:rsidR="008661B2" w:rsidRPr="00BA4E73" w:rsidRDefault="00CE0F1F" w:rsidP="008661B2">
            <w:pPr>
              <w:tabs>
                <w:tab w:val="left" w:pos="567"/>
              </w:tabs>
              <w:spacing w:after="120"/>
              <w:jc w:val="center"/>
              <w:rPr>
                <w:rFonts w:ascii="Arial" w:hAnsi="Arial" w:cs="Arial"/>
                <w:i/>
                <w:iCs/>
                <w:sz w:val="20"/>
                <w:szCs w:val="20"/>
                <w:lang w:val="en-GB"/>
              </w:rPr>
            </w:pPr>
            <w:r w:rsidRPr="00BA4E73">
              <w:rPr>
                <w:rFonts w:ascii="Arial" w:hAnsi="Arial" w:cs="Arial"/>
                <w:i/>
                <w:iCs/>
                <w:sz w:val="20"/>
                <w:szCs w:val="20"/>
                <w:lang w:val="en-GB"/>
              </w:rPr>
              <w:t xml:space="preserve">clause </w:t>
            </w:r>
            <w:r w:rsidR="008661B2" w:rsidRPr="00BA4E73">
              <w:rPr>
                <w:rFonts w:ascii="Arial" w:hAnsi="Arial" w:cs="Arial"/>
                <w:i/>
                <w:iCs/>
                <w:sz w:val="20"/>
                <w:szCs w:val="20"/>
                <w:lang w:val="en-GB"/>
              </w:rPr>
              <w:t xml:space="preserve">1.3 p. – </w:t>
            </w:r>
            <w:r w:rsidRPr="00BA4E73">
              <w:rPr>
                <w:rFonts w:ascii="Arial" w:hAnsi="Arial" w:cs="Arial"/>
                <w:i/>
                <w:iCs/>
                <w:sz w:val="20"/>
                <w:szCs w:val="20"/>
                <w:lang w:val="en-GB"/>
              </w:rPr>
              <w:t>rig</w:t>
            </w:r>
            <w:r w:rsidR="004F322C" w:rsidRPr="00BA4E73">
              <w:rPr>
                <w:rFonts w:ascii="Arial" w:hAnsi="Arial" w:cs="Arial"/>
                <w:i/>
                <w:iCs/>
                <w:sz w:val="20"/>
                <w:szCs w:val="20"/>
                <w:lang w:val="en-GB"/>
              </w:rPr>
              <w:t>ht to conduct business</w:t>
            </w:r>
          </w:p>
        </w:tc>
        <w:tc>
          <w:tcPr>
            <w:tcW w:w="3868" w:type="dxa"/>
            <w:shd w:val="clear" w:color="auto" w:fill="F2F2F2" w:themeFill="background1" w:themeFillShade="F2"/>
            <w:vAlign w:val="center"/>
          </w:tcPr>
          <w:p w14:paraId="4E60056A" w14:textId="44103230" w:rsidR="008661B2" w:rsidRPr="00BA4E73" w:rsidRDefault="007158FE" w:rsidP="008661B2">
            <w:pPr>
              <w:tabs>
                <w:tab w:val="left" w:pos="567"/>
              </w:tabs>
              <w:spacing w:after="120"/>
              <w:jc w:val="center"/>
              <w:rPr>
                <w:rFonts w:ascii="Arial" w:hAnsi="Arial" w:cs="Arial"/>
                <w:i/>
                <w:iCs/>
                <w:sz w:val="20"/>
                <w:szCs w:val="20"/>
                <w:lang w:val="en-GB"/>
              </w:rPr>
            </w:pPr>
            <w:r w:rsidRPr="00BA4E73">
              <w:rPr>
                <w:rFonts w:ascii="Arial" w:hAnsi="Arial"/>
                <w:i/>
                <w:sz w:val="20"/>
                <w:lang w:val="en-GB"/>
              </w:rPr>
              <w:t>Hazardous waste management</w:t>
            </w:r>
          </w:p>
        </w:tc>
      </w:tr>
      <w:tr w:rsidR="008661B2" w:rsidRPr="00BA4E73" w14:paraId="1E5F3918" w14:textId="77777777" w:rsidTr="008661B2">
        <w:trPr>
          <w:trHeight w:val="358"/>
        </w:trPr>
        <w:tc>
          <w:tcPr>
            <w:tcW w:w="724" w:type="dxa"/>
          </w:tcPr>
          <w:p w14:paraId="61EBD0F7" w14:textId="77777777" w:rsidR="008661B2" w:rsidRPr="00BA4E73" w:rsidRDefault="008661B2" w:rsidP="008661B2">
            <w:pPr>
              <w:pStyle w:val="ListParagraph"/>
              <w:numPr>
                <w:ilvl w:val="0"/>
                <w:numId w:val="32"/>
              </w:numPr>
              <w:tabs>
                <w:tab w:val="left" w:pos="567"/>
              </w:tabs>
              <w:spacing w:after="120"/>
              <w:jc w:val="center"/>
              <w:rPr>
                <w:rFonts w:ascii="Arial" w:hAnsi="Arial" w:cs="Arial"/>
                <w:sz w:val="20"/>
                <w:szCs w:val="20"/>
                <w:lang w:val="en-GB"/>
              </w:rPr>
            </w:pPr>
          </w:p>
        </w:tc>
        <w:tc>
          <w:tcPr>
            <w:tcW w:w="3000" w:type="dxa"/>
          </w:tcPr>
          <w:p w14:paraId="2EBC8732" w14:textId="6863D951" w:rsidR="008661B2" w:rsidRPr="00BA4E73" w:rsidRDefault="00C173A0" w:rsidP="008661B2">
            <w:pPr>
              <w:tabs>
                <w:tab w:val="left" w:pos="567"/>
              </w:tabs>
              <w:spacing w:after="120"/>
              <w:jc w:val="center"/>
              <w:rPr>
                <w:rFonts w:ascii="Arial" w:hAnsi="Arial" w:cs="Arial"/>
                <w:sz w:val="20"/>
                <w:szCs w:val="20"/>
                <w:lang w:val="en-GB"/>
              </w:rPr>
            </w:pPr>
            <w:sdt>
              <w:sdtPr>
                <w:rPr>
                  <w:rFonts w:ascii="Arial" w:hAnsi="Arial" w:cs="Arial"/>
                  <w:b/>
                  <w:sz w:val="20"/>
                  <w:szCs w:val="20"/>
                  <w:lang w:val="en-GB"/>
                </w:rPr>
                <w:id w:val="1350993637"/>
                <w:placeholder>
                  <w:docPart w:val="B633B4D18C9849E99BA94BE27CBDAADE"/>
                </w:placeholder>
                <w:showingPlcHdr/>
                <w:dropDownList>
                  <w:listItem w:value="[Pasirinkte]"/>
                  <w:listItem w:displayText="Economic entity whose capacity is relied on" w:value="Ūkio subjektas, kurio pajėgumais remiamasi"/>
                  <w:listItem w:displayText="Quasi-subcontractor" w:value="Kvazisubtiekėjas"/>
                </w:dropDownList>
              </w:sdtPr>
              <w:sdtEndPr/>
              <w:sdtContent>
                <w:r w:rsidR="008B1F20" w:rsidRPr="00BA4E73">
                  <w:rPr>
                    <w:rFonts w:ascii="Arial" w:hAnsi="Arial"/>
                    <w:color w:val="FF0000"/>
                    <w:sz w:val="20"/>
                    <w:lang w:val="en-GB"/>
                  </w:rPr>
                  <w:t>[Select]</w:t>
                </w:r>
              </w:sdtContent>
            </w:sdt>
            <w:r w:rsidR="008661B2" w:rsidRPr="00BA4E73">
              <w:rPr>
                <w:rFonts w:ascii="Arial" w:hAnsi="Arial" w:cs="Arial"/>
                <w:b/>
                <w:sz w:val="20"/>
                <w:szCs w:val="20"/>
                <w:lang w:val="en-GB"/>
              </w:rPr>
              <w:t xml:space="preserve"> </w:t>
            </w:r>
            <w:r w:rsidR="008B1F20" w:rsidRPr="00BA4E73">
              <w:rPr>
                <w:rFonts w:ascii="Arial" w:hAnsi="Arial" w:cs="Arial"/>
                <w:bCs/>
                <w:i/>
                <w:iCs/>
                <w:sz w:val="20"/>
                <w:szCs w:val="20"/>
                <w:lang w:val="en-GB"/>
              </w:rPr>
              <w:t>name</w:t>
            </w:r>
          </w:p>
        </w:tc>
        <w:tc>
          <w:tcPr>
            <w:tcW w:w="2753" w:type="dxa"/>
          </w:tcPr>
          <w:p w14:paraId="119B5F7C" w14:textId="77777777" w:rsidR="008661B2" w:rsidRPr="00BA4E73" w:rsidRDefault="008661B2" w:rsidP="008661B2">
            <w:pPr>
              <w:tabs>
                <w:tab w:val="left" w:pos="567"/>
              </w:tabs>
              <w:spacing w:after="120"/>
              <w:jc w:val="center"/>
              <w:rPr>
                <w:rFonts w:ascii="Arial" w:hAnsi="Arial" w:cs="Arial"/>
                <w:sz w:val="20"/>
                <w:szCs w:val="20"/>
                <w:lang w:val="en-GB"/>
              </w:rPr>
            </w:pPr>
          </w:p>
        </w:tc>
        <w:tc>
          <w:tcPr>
            <w:tcW w:w="4392" w:type="dxa"/>
          </w:tcPr>
          <w:p w14:paraId="10AAD51E" w14:textId="77777777" w:rsidR="008661B2" w:rsidRPr="00BA4E73" w:rsidRDefault="008661B2" w:rsidP="008661B2">
            <w:pPr>
              <w:tabs>
                <w:tab w:val="left" w:pos="567"/>
              </w:tabs>
              <w:spacing w:after="120"/>
              <w:jc w:val="center"/>
              <w:rPr>
                <w:rFonts w:ascii="Arial" w:hAnsi="Arial" w:cs="Arial"/>
                <w:sz w:val="20"/>
                <w:szCs w:val="20"/>
                <w:lang w:val="en-GB"/>
              </w:rPr>
            </w:pPr>
          </w:p>
        </w:tc>
        <w:tc>
          <w:tcPr>
            <w:tcW w:w="3868" w:type="dxa"/>
          </w:tcPr>
          <w:p w14:paraId="04BE94CD" w14:textId="77777777" w:rsidR="008661B2" w:rsidRPr="00BA4E73" w:rsidRDefault="008661B2" w:rsidP="008661B2">
            <w:pPr>
              <w:tabs>
                <w:tab w:val="left" w:pos="567"/>
              </w:tabs>
              <w:spacing w:after="120"/>
              <w:jc w:val="center"/>
              <w:rPr>
                <w:rFonts w:ascii="Arial" w:hAnsi="Arial" w:cs="Arial"/>
                <w:sz w:val="20"/>
                <w:szCs w:val="20"/>
                <w:lang w:val="en-GB"/>
              </w:rPr>
            </w:pPr>
          </w:p>
        </w:tc>
      </w:tr>
      <w:tr w:rsidR="008661B2" w:rsidRPr="00BA4E73" w14:paraId="2F36B9D2" w14:textId="77777777" w:rsidTr="008661B2">
        <w:trPr>
          <w:trHeight w:val="358"/>
        </w:trPr>
        <w:tc>
          <w:tcPr>
            <w:tcW w:w="724" w:type="dxa"/>
          </w:tcPr>
          <w:p w14:paraId="461DFF2C" w14:textId="77777777" w:rsidR="008661B2" w:rsidRPr="00BA4E73" w:rsidRDefault="008661B2" w:rsidP="008661B2">
            <w:pPr>
              <w:pStyle w:val="ListParagraph"/>
              <w:numPr>
                <w:ilvl w:val="0"/>
                <w:numId w:val="32"/>
              </w:numPr>
              <w:tabs>
                <w:tab w:val="left" w:pos="567"/>
              </w:tabs>
              <w:spacing w:after="120"/>
              <w:jc w:val="center"/>
              <w:rPr>
                <w:rFonts w:ascii="Arial" w:hAnsi="Arial" w:cs="Arial"/>
                <w:sz w:val="20"/>
                <w:szCs w:val="20"/>
                <w:lang w:val="en-GB"/>
              </w:rPr>
            </w:pPr>
          </w:p>
        </w:tc>
        <w:tc>
          <w:tcPr>
            <w:tcW w:w="3000" w:type="dxa"/>
          </w:tcPr>
          <w:p w14:paraId="07D31055" w14:textId="06193EF4" w:rsidR="008661B2" w:rsidRPr="00BA4E73" w:rsidRDefault="00C173A0" w:rsidP="008661B2">
            <w:pPr>
              <w:tabs>
                <w:tab w:val="left" w:pos="567"/>
              </w:tabs>
              <w:spacing w:after="120"/>
              <w:jc w:val="center"/>
              <w:rPr>
                <w:rFonts w:ascii="Arial" w:hAnsi="Arial" w:cs="Arial"/>
                <w:sz w:val="20"/>
                <w:szCs w:val="20"/>
                <w:lang w:val="en-GB"/>
              </w:rPr>
            </w:pPr>
            <w:sdt>
              <w:sdtPr>
                <w:rPr>
                  <w:rFonts w:ascii="Arial" w:hAnsi="Arial" w:cs="Arial"/>
                  <w:b/>
                  <w:sz w:val="20"/>
                  <w:szCs w:val="20"/>
                  <w:lang w:val="en-GB"/>
                </w:rPr>
                <w:id w:val="-2041115212"/>
                <w:placeholder>
                  <w:docPart w:val="0A4BE90F82674D0CABC5BC5F273F5DD0"/>
                </w:placeholder>
                <w:showingPlcHdr/>
                <w:dropDownList>
                  <w:listItem w:value="[Pasirinkte]"/>
                  <w:listItem w:displayText="Economic entity whose capacity is relied on" w:value="Ūkio subjektas, kurio pajėgumais remiamasi"/>
                  <w:listItem w:displayText="Quasi-subcontractor" w:value="Kvazisubtiekėjas"/>
                </w:dropDownList>
              </w:sdtPr>
              <w:sdtEndPr/>
              <w:sdtContent>
                <w:r w:rsidR="008B1F20" w:rsidRPr="00BA4E73">
                  <w:rPr>
                    <w:rFonts w:ascii="Arial" w:hAnsi="Arial"/>
                    <w:color w:val="FF0000"/>
                    <w:sz w:val="20"/>
                    <w:lang w:val="en-GB"/>
                  </w:rPr>
                  <w:t>[Select]</w:t>
                </w:r>
              </w:sdtContent>
            </w:sdt>
            <w:r w:rsidR="008661B2" w:rsidRPr="00BA4E73">
              <w:rPr>
                <w:rFonts w:ascii="Arial" w:hAnsi="Arial" w:cs="Arial"/>
                <w:b/>
                <w:sz w:val="20"/>
                <w:szCs w:val="20"/>
                <w:lang w:val="en-GB"/>
              </w:rPr>
              <w:t xml:space="preserve"> </w:t>
            </w:r>
            <w:r w:rsidR="008B1F20" w:rsidRPr="00BA4E73">
              <w:rPr>
                <w:rFonts w:ascii="Arial" w:hAnsi="Arial" w:cs="Arial"/>
                <w:bCs/>
                <w:i/>
                <w:iCs/>
                <w:sz w:val="20"/>
                <w:szCs w:val="20"/>
                <w:lang w:val="en-GB"/>
              </w:rPr>
              <w:t>name</w:t>
            </w:r>
          </w:p>
        </w:tc>
        <w:tc>
          <w:tcPr>
            <w:tcW w:w="2753" w:type="dxa"/>
          </w:tcPr>
          <w:p w14:paraId="47263C15" w14:textId="77777777" w:rsidR="008661B2" w:rsidRPr="00BA4E73" w:rsidRDefault="008661B2" w:rsidP="008661B2">
            <w:pPr>
              <w:tabs>
                <w:tab w:val="left" w:pos="567"/>
              </w:tabs>
              <w:spacing w:after="120"/>
              <w:jc w:val="center"/>
              <w:rPr>
                <w:rFonts w:ascii="Arial" w:hAnsi="Arial" w:cs="Arial"/>
                <w:sz w:val="20"/>
                <w:szCs w:val="20"/>
                <w:lang w:val="en-GB"/>
              </w:rPr>
            </w:pPr>
          </w:p>
        </w:tc>
        <w:tc>
          <w:tcPr>
            <w:tcW w:w="4392" w:type="dxa"/>
          </w:tcPr>
          <w:p w14:paraId="20DBDC1B" w14:textId="77777777" w:rsidR="008661B2" w:rsidRPr="00BA4E73" w:rsidRDefault="008661B2" w:rsidP="008661B2">
            <w:pPr>
              <w:tabs>
                <w:tab w:val="left" w:pos="567"/>
              </w:tabs>
              <w:spacing w:after="120"/>
              <w:jc w:val="center"/>
              <w:rPr>
                <w:rFonts w:ascii="Arial" w:hAnsi="Arial" w:cs="Arial"/>
                <w:sz w:val="20"/>
                <w:szCs w:val="20"/>
                <w:lang w:val="en-GB"/>
              </w:rPr>
            </w:pPr>
          </w:p>
        </w:tc>
        <w:tc>
          <w:tcPr>
            <w:tcW w:w="3868" w:type="dxa"/>
          </w:tcPr>
          <w:p w14:paraId="2D97AF8F" w14:textId="77777777" w:rsidR="008661B2" w:rsidRPr="00BA4E73" w:rsidRDefault="008661B2" w:rsidP="008661B2">
            <w:pPr>
              <w:tabs>
                <w:tab w:val="left" w:pos="567"/>
              </w:tabs>
              <w:spacing w:after="120"/>
              <w:jc w:val="center"/>
              <w:rPr>
                <w:rFonts w:ascii="Arial" w:hAnsi="Arial" w:cs="Arial"/>
                <w:sz w:val="20"/>
                <w:szCs w:val="20"/>
                <w:lang w:val="en-GB"/>
              </w:rPr>
            </w:pPr>
          </w:p>
        </w:tc>
      </w:tr>
    </w:tbl>
    <w:p w14:paraId="6DFD4BBC" w14:textId="77777777" w:rsidR="00C12E7D" w:rsidRPr="00BA4E73" w:rsidRDefault="00C12E7D" w:rsidP="00C12E7D">
      <w:pPr>
        <w:pStyle w:val="Punktai"/>
        <w:numPr>
          <w:ilvl w:val="0"/>
          <w:numId w:val="0"/>
        </w:numPr>
        <w:tabs>
          <w:tab w:val="clear" w:pos="366"/>
        </w:tabs>
        <w:ind w:left="567" w:right="141"/>
        <w:jc w:val="both"/>
        <w:rPr>
          <w:b w:val="0"/>
          <w:bCs w:val="0"/>
          <w:sz w:val="20"/>
          <w:szCs w:val="20"/>
          <w:lang w:val="en-GB"/>
        </w:rPr>
      </w:pPr>
    </w:p>
    <w:p w14:paraId="07207008" w14:textId="02769B68" w:rsidR="003E148B" w:rsidRPr="00BA4E73" w:rsidRDefault="003E148B" w:rsidP="008661B2">
      <w:pPr>
        <w:pStyle w:val="Punktai"/>
        <w:tabs>
          <w:tab w:val="clear" w:pos="366"/>
        </w:tabs>
        <w:ind w:left="567" w:right="141" w:hanging="567"/>
        <w:jc w:val="both"/>
        <w:rPr>
          <w:b w:val="0"/>
          <w:bCs w:val="0"/>
          <w:sz w:val="20"/>
          <w:szCs w:val="20"/>
          <w:lang w:val="en-GB"/>
        </w:rPr>
      </w:pPr>
      <w:r w:rsidRPr="00BA4E73">
        <w:rPr>
          <w:b w:val="0"/>
          <w:bCs w:val="0"/>
          <w:sz w:val="20"/>
          <w:lang w:val="en-GB"/>
        </w:rPr>
        <w:t>Together with the application, the supplier must submit the completed and signed ESPDs of the supplier and the economic entities whose capacities are relied on indicated in the table, excluding the Quasi-subcontractors.</w:t>
      </w:r>
    </w:p>
    <w:p w14:paraId="3777088D" w14:textId="1A3D6B70" w:rsidR="00FC3F9E" w:rsidRPr="00BA4E73" w:rsidRDefault="00FC3F9E" w:rsidP="008661B2">
      <w:pPr>
        <w:pStyle w:val="Punktai"/>
        <w:tabs>
          <w:tab w:val="clear" w:pos="366"/>
        </w:tabs>
        <w:ind w:left="567" w:right="141" w:hanging="567"/>
        <w:jc w:val="both"/>
        <w:rPr>
          <w:b w:val="0"/>
          <w:bCs w:val="0"/>
          <w:sz w:val="20"/>
          <w:szCs w:val="20"/>
          <w:lang w:val="en-GB"/>
        </w:rPr>
      </w:pPr>
      <w:r w:rsidRPr="00BA4E73">
        <w:rPr>
          <w:b w:val="0"/>
          <w:bCs w:val="0"/>
          <w:sz w:val="20"/>
          <w:lang w:val="en-GB"/>
        </w:rPr>
        <w:t xml:space="preserve">If, in order to meet the qualification requirements specified in the procurement documents, the supplier engages the resources of third parties (the parties themselves are not actively involved in the performance of the Contract), the supplier shall disclose the third parties whose resources are to be relied on (hereinafter – Third Parties) in the application by submitting the documents identifying the Third Parties, the specific resources of the Third </w:t>
      </w:r>
      <w:r w:rsidR="00933108" w:rsidRPr="00BA4E73">
        <w:rPr>
          <w:b w:val="0"/>
          <w:bCs w:val="0"/>
          <w:sz w:val="20"/>
          <w:lang w:val="en-GB"/>
        </w:rPr>
        <w:t>P</w:t>
      </w:r>
      <w:r w:rsidRPr="00BA4E73">
        <w:rPr>
          <w:b w:val="0"/>
          <w:bCs w:val="0"/>
          <w:sz w:val="20"/>
          <w:lang w:val="en-GB"/>
        </w:rPr>
        <w:t>arties to be used and their availability during the performance of the contract (e.g., signed contracts, letters of intent, etc.).</w:t>
      </w:r>
    </w:p>
    <w:p w14:paraId="4450E8F8" w14:textId="77777777" w:rsidR="00B17060" w:rsidRPr="00BA4E73" w:rsidRDefault="00B17060" w:rsidP="00B17060">
      <w:pPr>
        <w:pStyle w:val="Punktai"/>
        <w:numPr>
          <w:ilvl w:val="0"/>
          <w:numId w:val="0"/>
        </w:numPr>
        <w:tabs>
          <w:tab w:val="clear" w:pos="366"/>
        </w:tabs>
        <w:ind w:left="567" w:right="141"/>
        <w:jc w:val="both"/>
        <w:rPr>
          <w:b w:val="0"/>
          <w:bCs w:val="0"/>
          <w:sz w:val="20"/>
          <w:szCs w:val="20"/>
          <w:lang w:val="en-GB"/>
        </w:rPr>
      </w:pPr>
    </w:p>
    <w:p w14:paraId="58DAE2E8" w14:textId="6F5C8646" w:rsidR="00566487" w:rsidRPr="00BA4E73" w:rsidRDefault="00D018CF" w:rsidP="00D8742B">
      <w:pPr>
        <w:pStyle w:val="Heading2"/>
        <w:spacing w:after="120"/>
        <w:jc w:val="center"/>
        <w:rPr>
          <w:lang w:val="en-GB"/>
        </w:rPr>
      </w:pPr>
      <w:r w:rsidRPr="00BA4E73">
        <w:rPr>
          <w:lang w:val="en-GB"/>
        </w:rPr>
        <w:t>SUBCONTRACTING</w:t>
      </w:r>
    </w:p>
    <w:p w14:paraId="01246DC9" w14:textId="77777777" w:rsidR="009C55BF" w:rsidRPr="00BA4E73" w:rsidRDefault="009C55BF" w:rsidP="009C55BF">
      <w:pPr>
        <w:tabs>
          <w:tab w:val="left" w:pos="567"/>
        </w:tabs>
        <w:spacing w:after="0" w:line="240" w:lineRule="auto"/>
        <w:jc w:val="both"/>
        <w:rPr>
          <w:rFonts w:ascii="Arial" w:hAnsi="Arial" w:cs="Arial"/>
          <w:i/>
          <w:iCs/>
          <w:color w:val="365F91"/>
          <w:sz w:val="20"/>
          <w:szCs w:val="20"/>
          <w:lang w:val="en-GB"/>
        </w:rPr>
      </w:pPr>
      <w:r w:rsidRPr="00BA4E73">
        <w:rPr>
          <w:rFonts w:ascii="Arial" w:hAnsi="Arial"/>
          <w:sz w:val="20"/>
          <w:lang w:val="en-GB"/>
        </w:rPr>
        <w:t>The lot of the Contract transferred to the subcontractors (you must indicate all the elements the subcontractors will be engaged for (even if specific subcontractors are not known at the time of submission of the tender</w:t>
      </w:r>
      <w:r w:rsidRPr="00BA4E73">
        <w:rPr>
          <w:rFonts w:ascii="Arial" w:hAnsi="Arial" w:cs="Arial"/>
          <w:sz w:val="20"/>
          <w:szCs w:val="20"/>
          <w:lang w:val="en-GB"/>
        </w:rPr>
        <w:t>).</w:t>
      </w:r>
    </w:p>
    <w:p w14:paraId="6D946ECA" w14:textId="77777777" w:rsidR="009C55BF" w:rsidRPr="00BA4E73" w:rsidRDefault="009C55BF" w:rsidP="009C55BF">
      <w:pPr>
        <w:rPr>
          <w:rFonts w:ascii="Arial" w:hAnsi="Arial" w:cs="Arial"/>
          <w:i/>
          <w:iCs/>
          <w:color w:val="365F91"/>
          <w:sz w:val="20"/>
          <w:szCs w:val="20"/>
          <w:lang w:val="en-GB"/>
        </w:rPr>
      </w:pPr>
      <w:r w:rsidRPr="00BA4E73">
        <w:rPr>
          <w:rFonts w:ascii="Arial" w:hAnsi="Arial" w:cs="Arial"/>
          <w:i/>
          <w:iCs/>
          <w:color w:val="365F91"/>
          <w:sz w:val="20"/>
          <w:szCs w:val="20"/>
          <w:lang w:val="en-GB"/>
        </w:rPr>
        <w:t>(</w:t>
      </w:r>
      <w:r w:rsidRPr="00BA4E73">
        <w:rPr>
          <w:rFonts w:ascii="Arial" w:hAnsi="Arial"/>
          <w:i/>
          <w:color w:val="365F91"/>
          <w:sz w:val="20"/>
          <w:lang w:val="en-GB"/>
        </w:rPr>
        <w:t>fill in the table</w:t>
      </w:r>
      <w:r w:rsidRPr="00BA4E73">
        <w:rPr>
          <w:rFonts w:ascii="Arial" w:hAnsi="Arial" w:cs="Arial"/>
          <w:i/>
          <w:iCs/>
          <w:color w:val="365F91"/>
          <w:sz w:val="20"/>
          <w:szCs w:val="20"/>
          <w:lang w:val="en-GB"/>
        </w:rPr>
        <w:t>)</w:t>
      </w:r>
    </w:p>
    <w:tbl>
      <w:tblPr>
        <w:tblStyle w:val="TableGrid"/>
        <w:tblW w:w="0" w:type="auto"/>
        <w:tblLook w:val="04A0" w:firstRow="1" w:lastRow="0" w:firstColumn="1" w:lastColumn="0" w:noHBand="0" w:noVBand="1"/>
      </w:tblPr>
      <w:tblGrid>
        <w:gridCol w:w="846"/>
        <w:gridCol w:w="3685"/>
        <w:gridCol w:w="3544"/>
        <w:gridCol w:w="6657"/>
      </w:tblGrid>
      <w:tr w:rsidR="009C55BF" w:rsidRPr="00BA4E73" w14:paraId="2B429D79" w14:textId="77777777" w:rsidTr="00A9417D">
        <w:tc>
          <w:tcPr>
            <w:tcW w:w="846" w:type="dxa"/>
            <w:shd w:val="clear" w:color="auto" w:fill="DBE5F1"/>
            <w:vAlign w:val="center"/>
          </w:tcPr>
          <w:p w14:paraId="726B331E" w14:textId="77777777" w:rsidR="009C55BF" w:rsidRPr="00BA4E73" w:rsidRDefault="009C55BF" w:rsidP="00A9417D">
            <w:pPr>
              <w:tabs>
                <w:tab w:val="left" w:pos="567"/>
              </w:tabs>
              <w:jc w:val="center"/>
              <w:rPr>
                <w:rFonts w:ascii="Arial" w:hAnsi="Arial" w:cs="Arial"/>
                <w:b/>
                <w:bCs/>
                <w:sz w:val="20"/>
                <w:szCs w:val="20"/>
                <w:lang w:val="en-GB"/>
              </w:rPr>
            </w:pPr>
            <w:r w:rsidRPr="00BA4E73">
              <w:rPr>
                <w:rFonts w:ascii="Arial" w:hAnsi="Arial" w:cs="Arial"/>
                <w:b/>
                <w:bCs/>
                <w:sz w:val="20"/>
                <w:szCs w:val="20"/>
                <w:lang w:val="en-GB"/>
              </w:rPr>
              <w:t>No.</w:t>
            </w:r>
          </w:p>
        </w:tc>
        <w:tc>
          <w:tcPr>
            <w:tcW w:w="3685" w:type="dxa"/>
            <w:shd w:val="clear" w:color="auto" w:fill="DBE5F1"/>
            <w:vAlign w:val="center"/>
          </w:tcPr>
          <w:p w14:paraId="1594F552" w14:textId="77777777" w:rsidR="009C55BF" w:rsidRPr="00BA4E73" w:rsidRDefault="009C55BF" w:rsidP="00A9417D">
            <w:pPr>
              <w:tabs>
                <w:tab w:val="left" w:pos="567"/>
              </w:tabs>
              <w:jc w:val="center"/>
              <w:rPr>
                <w:rFonts w:ascii="Arial" w:hAnsi="Arial" w:cs="Arial"/>
                <w:b/>
                <w:bCs/>
                <w:sz w:val="20"/>
                <w:szCs w:val="20"/>
                <w:lang w:val="en-GB"/>
              </w:rPr>
            </w:pPr>
            <w:r w:rsidRPr="00BA4E73">
              <w:rPr>
                <w:rFonts w:ascii="Arial" w:hAnsi="Arial"/>
                <w:b/>
                <w:sz w:val="20"/>
                <w:lang w:val="en-GB"/>
              </w:rPr>
              <w:t>Subcontractor's name</w:t>
            </w:r>
          </w:p>
          <w:p w14:paraId="0E94022A" w14:textId="77777777" w:rsidR="009C55BF" w:rsidRPr="00BA4E73" w:rsidRDefault="009C55BF" w:rsidP="00A9417D">
            <w:pPr>
              <w:tabs>
                <w:tab w:val="left" w:pos="567"/>
              </w:tabs>
              <w:jc w:val="center"/>
              <w:rPr>
                <w:rFonts w:ascii="Arial" w:hAnsi="Arial" w:cs="Arial"/>
                <w:i/>
                <w:iCs/>
                <w:sz w:val="20"/>
                <w:szCs w:val="20"/>
                <w:lang w:val="en-GB"/>
              </w:rPr>
            </w:pPr>
            <w:r w:rsidRPr="00BA4E73">
              <w:rPr>
                <w:rFonts w:ascii="Arial" w:hAnsi="Arial" w:cs="Arial"/>
                <w:i/>
                <w:iCs/>
                <w:color w:val="365F91"/>
                <w:sz w:val="20"/>
                <w:szCs w:val="20"/>
                <w:lang w:val="en-GB"/>
              </w:rPr>
              <w:t>(if known)</w:t>
            </w:r>
          </w:p>
        </w:tc>
        <w:tc>
          <w:tcPr>
            <w:tcW w:w="3544" w:type="dxa"/>
            <w:shd w:val="clear" w:color="auto" w:fill="DBE5F1"/>
            <w:vAlign w:val="center"/>
          </w:tcPr>
          <w:p w14:paraId="5F23C1A6" w14:textId="77777777" w:rsidR="009C55BF" w:rsidRPr="00BA4E73" w:rsidRDefault="009C55BF" w:rsidP="00A9417D">
            <w:pPr>
              <w:tabs>
                <w:tab w:val="left" w:pos="567"/>
              </w:tabs>
              <w:jc w:val="center"/>
              <w:rPr>
                <w:rFonts w:ascii="Arial" w:hAnsi="Arial" w:cs="Arial"/>
                <w:b/>
                <w:bCs/>
                <w:sz w:val="20"/>
                <w:szCs w:val="20"/>
                <w:lang w:val="en-GB"/>
              </w:rPr>
            </w:pPr>
            <w:r w:rsidRPr="00BA4E73">
              <w:rPr>
                <w:rFonts w:ascii="Arial" w:hAnsi="Arial"/>
                <w:b/>
                <w:sz w:val="20"/>
                <w:lang w:val="en-GB"/>
              </w:rPr>
              <w:t xml:space="preserve">Country or territory of registration of the subcontractor </w:t>
            </w:r>
            <w:r w:rsidRPr="00BA4E73">
              <w:rPr>
                <w:rFonts w:ascii="Arial" w:hAnsi="Arial"/>
                <w:i/>
                <w:color w:val="365F91"/>
                <w:sz w:val="20"/>
                <w:lang w:val="en-GB"/>
              </w:rPr>
              <w:t>(for a natural person, indicate their permanent place of residence (country) and nationality</w:t>
            </w:r>
            <w:r w:rsidRPr="00BA4E73">
              <w:rPr>
                <w:rFonts w:ascii="Arial" w:hAnsi="Arial" w:cs="Arial"/>
                <w:i/>
                <w:iCs/>
                <w:color w:val="365F91"/>
                <w:sz w:val="20"/>
                <w:szCs w:val="20"/>
                <w:lang w:val="en-GB"/>
              </w:rPr>
              <w:t>)</w:t>
            </w:r>
          </w:p>
        </w:tc>
        <w:tc>
          <w:tcPr>
            <w:tcW w:w="6657" w:type="dxa"/>
            <w:shd w:val="clear" w:color="auto" w:fill="DBE5F1"/>
            <w:vAlign w:val="center"/>
          </w:tcPr>
          <w:p w14:paraId="79C8E693" w14:textId="77777777" w:rsidR="009C55BF" w:rsidRPr="00BA4E73" w:rsidRDefault="009C55BF" w:rsidP="00A9417D">
            <w:pPr>
              <w:tabs>
                <w:tab w:val="left" w:pos="567"/>
              </w:tabs>
              <w:jc w:val="center"/>
              <w:rPr>
                <w:rFonts w:ascii="Arial" w:hAnsi="Arial" w:cs="Arial"/>
                <w:b/>
                <w:bCs/>
                <w:sz w:val="20"/>
                <w:szCs w:val="20"/>
                <w:lang w:val="en-GB"/>
              </w:rPr>
            </w:pPr>
            <w:r w:rsidRPr="00BA4E73">
              <w:rPr>
                <w:rFonts w:ascii="Arial" w:hAnsi="Arial"/>
                <w:b/>
                <w:sz w:val="20"/>
                <w:lang w:val="en-GB"/>
              </w:rPr>
              <w:t>The lot of the procurement contract the subcontractors will be engaged for</w:t>
            </w:r>
          </w:p>
        </w:tc>
      </w:tr>
      <w:tr w:rsidR="009C55BF" w:rsidRPr="00BA4E73" w14:paraId="0C29BAAE" w14:textId="77777777" w:rsidTr="00A9417D">
        <w:tc>
          <w:tcPr>
            <w:tcW w:w="846" w:type="dxa"/>
            <w:shd w:val="clear" w:color="auto" w:fill="DBE5F1"/>
            <w:vAlign w:val="center"/>
          </w:tcPr>
          <w:p w14:paraId="359FFF67" w14:textId="77777777" w:rsidR="009C55BF" w:rsidRPr="00BA4E73" w:rsidRDefault="009C55BF" w:rsidP="00A9417D">
            <w:pPr>
              <w:tabs>
                <w:tab w:val="left" w:pos="567"/>
              </w:tabs>
              <w:jc w:val="center"/>
              <w:rPr>
                <w:rFonts w:ascii="Arial" w:hAnsi="Arial" w:cs="Arial"/>
                <w:sz w:val="20"/>
                <w:szCs w:val="20"/>
                <w:lang w:val="en-GB"/>
              </w:rPr>
            </w:pPr>
            <w:r w:rsidRPr="00BA4E73">
              <w:rPr>
                <w:rFonts w:ascii="Arial" w:hAnsi="Arial" w:cs="Arial"/>
                <w:sz w:val="20"/>
                <w:szCs w:val="20"/>
                <w:lang w:val="en-GB"/>
              </w:rPr>
              <w:t>1</w:t>
            </w:r>
          </w:p>
        </w:tc>
        <w:tc>
          <w:tcPr>
            <w:tcW w:w="3685" w:type="dxa"/>
            <w:shd w:val="clear" w:color="auto" w:fill="DBE5F1"/>
            <w:vAlign w:val="center"/>
          </w:tcPr>
          <w:p w14:paraId="5615E117" w14:textId="77777777" w:rsidR="009C55BF" w:rsidRPr="00BA4E73" w:rsidRDefault="009C55BF" w:rsidP="00A9417D">
            <w:pPr>
              <w:tabs>
                <w:tab w:val="left" w:pos="567"/>
              </w:tabs>
              <w:jc w:val="center"/>
              <w:rPr>
                <w:rFonts w:ascii="Arial" w:hAnsi="Arial" w:cs="Arial"/>
                <w:sz w:val="20"/>
                <w:szCs w:val="20"/>
                <w:lang w:val="en-GB"/>
              </w:rPr>
            </w:pPr>
            <w:r w:rsidRPr="00BA4E73">
              <w:rPr>
                <w:rFonts w:ascii="Arial" w:hAnsi="Arial" w:cs="Arial"/>
                <w:sz w:val="20"/>
                <w:szCs w:val="20"/>
                <w:lang w:val="en-GB"/>
              </w:rPr>
              <w:t>2</w:t>
            </w:r>
          </w:p>
        </w:tc>
        <w:tc>
          <w:tcPr>
            <w:tcW w:w="3544" w:type="dxa"/>
            <w:shd w:val="clear" w:color="auto" w:fill="DBE5F1"/>
            <w:vAlign w:val="center"/>
          </w:tcPr>
          <w:p w14:paraId="206924EC" w14:textId="77777777" w:rsidR="009C55BF" w:rsidRPr="00BA4E73" w:rsidRDefault="009C55BF" w:rsidP="00A9417D">
            <w:pPr>
              <w:tabs>
                <w:tab w:val="left" w:pos="567"/>
              </w:tabs>
              <w:jc w:val="center"/>
              <w:rPr>
                <w:rFonts w:ascii="Arial" w:hAnsi="Arial" w:cs="Arial"/>
                <w:sz w:val="20"/>
                <w:szCs w:val="20"/>
                <w:lang w:val="en-GB"/>
              </w:rPr>
            </w:pPr>
            <w:r w:rsidRPr="00BA4E73">
              <w:rPr>
                <w:rFonts w:ascii="Arial" w:hAnsi="Arial" w:cs="Arial"/>
                <w:sz w:val="20"/>
                <w:szCs w:val="20"/>
                <w:lang w:val="en-GB"/>
              </w:rPr>
              <w:t>3</w:t>
            </w:r>
          </w:p>
        </w:tc>
        <w:tc>
          <w:tcPr>
            <w:tcW w:w="6657" w:type="dxa"/>
            <w:shd w:val="clear" w:color="auto" w:fill="DBE5F1"/>
            <w:vAlign w:val="center"/>
          </w:tcPr>
          <w:p w14:paraId="7CBA24FB" w14:textId="77777777" w:rsidR="009C55BF" w:rsidRPr="00BA4E73" w:rsidRDefault="009C55BF" w:rsidP="00A9417D">
            <w:pPr>
              <w:tabs>
                <w:tab w:val="left" w:pos="567"/>
              </w:tabs>
              <w:jc w:val="center"/>
              <w:rPr>
                <w:rFonts w:ascii="Arial" w:hAnsi="Arial" w:cs="Arial"/>
                <w:sz w:val="20"/>
                <w:szCs w:val="20"/>
                <w:lang w:val="en-GB"/>
              </w:rPr>
            </w:pPr>
            <w:r w:rsidRPr="00BA4E73">
              <w:rPr>
                <w:rFonts w:ascii="Arial" w:hAnsi="Arial" w:cs="Arial"/>
                <w:sz w:val="20"/>
                <w:szCs w:val="20"/>
                <w:lang w:val="en-GB"/>
              </w:rPr>
              <w:t>4</w:t>
            </w:r>
          </w:p>
        </w:tc>
      </w:tr>
      <w:tr w:rsidR="009C55BF" w:rsidRPr="00BA4E73" w14:paraId="0AAD216E" w14:textId="77777777" w:rsidTr="00A9417D">
        <w:tc>
          <w:tcPr>
            <w:tcW w:w="846" w:type="dxa"/>
            <w:shd w:val="clear" w:color="auto" w:fill="F2F2F2" w:themeFill="background1" w:themeFillShade="F2"/>
            <w:vAlign w:val="center"/>
          </w:tcPr>
          <w:p w14:paraId="37EB64AD" w14:textId="77777777" w:rsidR="009C55BF" w:rsidRPr="00BA4E73" w:rsidRDefault="009C55BF" w:rsidP="00A9417D">
            <w:pPr>
              <w:tabs>
                <w:tab w:val="left" w:pos="567"/>
              </w:tabs>
              <w:jc w:val="center"/>
              <w:rPr>
                <w:rFonts w:ascii="Arial" w:hAnsi="Arial" w:cs="Arial"/>
                <w:i/>
                <w:iCs/>
                <w:sz w:val="20"/>
                <w:szCs w:val="20"/>
                <w:lang w:val="en-GB"/>
              </w:rPr>
            </w:pPr>
            <w:r w:rsidRPr="00BA4E73">
              <w:rPr>
                <w:rFonts w:ascii="Arial" w:hAnsi="Arial" w:cs="Arial"/>
                <w:i/>
                <w:iCs/>
                <w:sz w:val="20"/>
                <w:szCs w:val="20"/>
                <w:lang w:val="en-GB"/>
              </w:rPr>
              <w:t>E.g.</w:t>
            </w:r>
          </w:p>
        </w:tc>
        <w:tc>
          <w:tcPr>
            <w:tcW w:w="3685" w:type="dxa"/>
            <w:shd w:val="clear" w:color="auto" w:fill="F2F2F2" w:themeFill="background1" w:themeFillShade="F2"/>
            <w:vAlign w:val="center"/>
          </w:tcPr>
          <w:p w14:paraId="5C8214EA" w14:textId="77777777" w:rsidR="009C55BF" w:rsidRPr="00BA4E73" w:rsidRDefault="009C55BF" w:rsidP="00A9417D">
            <w:pPr>
              <w:tabs>
                <w:tab w:val="left" w:pos="567"/>
              </w:tabs>
              <w:jc w:val="center"/>
              <w:rPr>
                <w:rFonts w:ascii="Arial" w:hAnsi="Arial" w:cs="Arial"/>
                <w:i/>
                <w:iCs/>
                <w:sz w:val="20"/>
                <w:szCs w:val="20"/>
                <w:lang w:val="en-GB"/>
              </w:rPr>
            </w:pPr>
            <w:r w:rsidRPr="00BA4E73">
              <w:rPr>
                <w:rFonts w:ascii="Arial" w:hAnsi="Arial" w:cs="Arial"/>
                <w:i/>
                <w:iCs/>
                <w:sz w:val="20"/>
                <w:szCs w:val="20"/>
                <w:lang w:val="en-GB"/>
              </w:rPr>
              <w:t xml:space="preserve">UAB </w:t>
            </w:r>
            <w:r w:rsidRPr="00BA4E73">
              <w:rPr>
                <w:rFonts w:ascii="Arial" w:hAnsi="Arial"/>
                <w:i/>
                <w:sz w:val="20"/>
                <w:lang w:val="en-GB"/>
              </w:rPr>
              <w:t>“AAA”</w:t>
            </w:r>
          </w:p>
        </w:tc>
        <w:tc>
          <w:tcPr>
            <w:tcW w:w="3544" w:type="dxa"/>
            <w:shd w:val="clear" w:color="auto" w:fill="F2F2F2" w:themeFill="background1" w:themeFillShade="F2"/>
            <w:vAlign w:val="center"/>
          </w:tcPr>
          <w:p w14:paraId="05694D92" w14:textId="77777777" w:rsidR="009C55BF" w:rsidRPr="00BA4E73" w:rsidRDefault="009C55BF" w:rsidP="00A9417D">
            <w:pPr>
              <w:tabs>
                <w:tab w:val="left" w:pos="567"/>
              </w:tabs>
              <w:jc w:val="center"/>
              <w:rPr>
                <w:rFonts w:ascii="Arial" w:hAnsi="Arial" w:cs="Arial"/>
                <w:i/>
                <w:iCs/>
                <w:sz w:val="20"/>
                <w:szCs w:val="20"/>
                <w:lang w:val="en-GB"/>
              </w:rPr>
            </w:pPr>
            <w:r w:rsidRPr="00BA4E73">
              <w:rPr>
                <w:rFonts w:ascii="Arial" w:hAnsi="Arial" w:cs="Arial"/>
                <w:i/>
                <w:iCs/>
                <w:sz w:val="20"/>
                <w:szCs w:val="20"/>
                <w:lang w:val="en-GB"/>
              </w:rPr>
              <w:t>Lithuania</w:t>
            </w:r>
          </w:p>
        </w:tc>
        <w:tc>
          <w:tcPr>
            <w:tcW w:w="6657" w:type="dxa"/>
            <w:shd w:val="clear" w:color="auto" w:fill="F2F2F2" w:themeFill="background1" w:themeFillShade="F2"/>
            <w:vAlign w:val="center"/>
          </w:tcPr>
          <w:p w14:paraId="33D1977B" w14:textId="77777777" w:rsidR="009C55BF" w:rsidRPr="00BA4E73" w:rsidRDefault="009C55BF" w:rsidP="00A9417D">
            <w:pPr>
              <w:tabs>
                <w:tab w:val="left" w:pos="567"/>
              </w:tabs>
              <w:jc w:val="center"/>
              <w:rPr>
                <w:rFonts w:ascii="Arial" w:hAnsi="Arial" w:cs="Arial"/>
                <w:i/>
                <w:iCs/>
                <w:sz w:val="20"/>
                <w:szCs w:val="20"/>
                <w:lang w:val="en-GB"/>
              </w:rPr>
            </w:pPr>
            <w:r w:rsidRPr="00BA4E73">
              <w:rPr>
                <w:rFonts w:ascii="Arial" w:hAnsi="Arial"/>
                <w:i/>
                <w:sz w:val="20"/>
                <w:lang w:val="en-GB"/>
              </w:rPr>
              <w:t>Goods installation work</w:t>
            </w:r>
          </w:p>
        </w:tc>
      </w:tr>
      <w:tr w:rsidR="009C55BF" w:rsidRPr="00BA4E73" w14:paraId="25A0EEAF" w14:textId="77777777" w:rsidTr="00A9417D">
        <w:tc>
          <w:tcPr>
            <w:tcW w:w="846" w:type="dxa"/>
            <w:vAlign w:val="center"/>
          </w:tcPr>
          <w:p w14:paraId="2EE820F9" w14:textId="77777777" w:rsidR="009C55BF" w:rsidRPr="00BA4E73" w:rsidRDefault="009C55BF" w:rsidP="009C55BF">
            <w:pPr>
              <w:pStyle w:val="ListParagraph"/>
              <w:numPr>
                <w:ilvl w:val="0"/>
                <w:numId w:val="39"/>
              </w:numPr>
              <w:tabs>
                <w:tab w:val="left" w:pos="567"/>
              </w:tabs>
              <w:jc w:val="center"/>
              <w:rPr>
                <w:rFonts w:ascii="Arial" w:hAnsi="Arial" w:cs="Arial"/>
                <w:sz w:val="20"/>
                <w:szCs w:val="20"/>
                <w:lang w:val="en-GB"/>
              </w:rPr>
            </w:pPr>
          </w:p>
        </w:tc>
        <w:tc>
          <w:tcPr>
            <w:tcW w:w="3685" w:type="dxa"/>
            <w:vAlign w:val="center"/>
          </w:tcPr>
          <w:p w14:paraId="1A45CA26" w14:textId="77777777" w:rsidR="009C55BF" w:rsidRPr="00BA4E73" w:rsidRDefault="009C55BF" w:rsidP="00A9417D">
            <w:pPr>
              <w:tabs>
                <w:tab w:val="left" w:pos="567"/>
              </w:tabs>
              <w:jc w:val="center"/>
              <w:rPr>
                <w:rFonts w:ascii="Arial" w:hAnsi="Arial" w:cs="Arial"/>
                <w:sz w:val="20"/>
                <w:szCs w:val="20"/>
                <w:lang w:val="en-GB"/>
              </w:rPr>
            </w:pPr>
          </w:p>
        </w:tc>
        <w:tc>
          <w:tcPr>
            <w:tcW w:w="3544" w:type="dxa"/>
            <w:vAlign w:val="center"/>
          </w:tcPr>
          <w:p w14:paraId="0268D78B" w14:textId="77777777" w:rsidR="009C55BF" w:rsidRPr="00BA4E73" w:rsidRDefault="009C55BF" w:rsidP="00A9417D">
            <w:pPr>
              <w:tabs>
                <w:tab w:val="left" w:pos="567"/>
              </w:tabs>
              <w:jc w:val="center"/>
              <w:rPr>
                <w:rFonts w:ascii="Arial" w:hAnsi="Arial" w:cs="Arial"/>
                <w:sz w:val="20"/>
                <w:szCs w:val="20"/>
                <w:lang w:val="en-GB"/>
              </w:rPr>
            </w:pPr>
          </w:p>
        </w:tc>
        <w:tc>
          <w:tcPr>
            <w:tcW w:w="6657" w:type="dxa"/>
            <w:vAlign w:val="center"/>
          </w:tcPr>
          <w:p w14:paraId="0B21AAC5" w14:textId="77777777" w:rsidR="009C55BF" w:rsidRPr="00BA4E73" w:rsidRDefault="009C55BF" w:rsidP="00A9417D">
            <w:pPr>
              <w:tabs>
                <w:tab w:val="left" w:pos="567"/>
              </w:tabs>
              <w:jc w:val="center"/>
              <w:rPr>
                <w:rFonts w:ascii="Arial" w:hAnsi="Arial" w:cs="Arial"/>
                <w:sz w:val="20"/>
                <w:szCs w:val="20"/>
                <w:lang w:val="en-GB"/>
              </w:rPr>
            </w:pPr>
          </w:p>
        </w:tc>
      </w:tr>
    </w:tbl>
    <w:p w14:paraId="089E1377" w14:textId="77777777" w:rsidR="00D018CF" w:rsidRPr="00BA4E73" w:rsidRDefault="00D018CF" w:rsidP="00D018CF">
      <w:pPr>
        <w:rPr>
          <w:lang w:val="en-GB"/>
        </w:rPr>
      </w:pPr>
    </w:p>
    <w:p w14:paraId="3C97B7A3" w14:textId="35A36809" w:rsidR="00B17060" w:rsidRPr="00BA4E73" w:rsidRDefault="00933108" w:rsidP="00D8742B">
      <w:pPr>
        <w:pStyle w:val="Heading2"/>
        <w:spacing w:after="120"/>
        <w:jc w:val="center"/>
        <w:rPr>
          <w:lang w:val="en-GB"/>
        </w:rPr>
      </w:pPr>
      <w:r w:rsidRPr="00BA4E73">
        <w:rPr>
          <w:lang w:val="en-GB"/>
        </w:rPr>
        <w:t>ANNEXES AND DOCUMENTS ATTACHED TO THE APPLICATION</w:t>
      </w:r>
    </w:p>
    <w:p w14:paraId="12765904" w14:textId="01EB2247" w:rsidR="00B17060" w:rsidRPr="00BA4E73" w:rsidRDefault="00512D31" w:rsidP="00D8742B">
      <w:pPr>
        <w:spacing w:after="120" w:line="240" w:lineRule="auto"/>
        <w:rPr>
          <w:rFonts w:ascii="Arial" w:hAnsi="Arial" w:cs="Arial"/>
          <w:sz w:val="20"/>
          <w:szCs w:val="20"/>
          <w:u w:val="single"/>
          <w:lang w:val="en-GB"/>
        </w:rPr>
      </w:pPr>
      <w:r w:rsidRPr="00BA4E73">
        <w:rPr>
          <w:rFonts w:ascii="Arial" w:hAnsi="Arial"/>
          <w:sz w:val="20"/>
          <w:u w:val="single"/>
          <w:lang w:val="en-GB"/>
        </w:rPr>
        <w:t>The following annexes shall be submitted together with the application and shall be considered an integral part of the application</w:t>
      </w:r>
      <w:r w:rsidR="00D8742B" w:rsidRPr="00BA4E73">
        <w:rPr>
          <w:rFonts w:ascii="Arial" w:hAnsi="Arial" w:cs="Arial"/>
          <w:sz w:val="20"/>
          <w:szCs w:val="20"/>
          <w:u w:val="single"/>
          <w:lang w:val="en-GB"/>
        </w:rPr>
        <w:t>:</w:t>
      </w:r>
    </w:p>
    <w:p w14:paraId="7994EC51" w14:textId="77777777" w:rsidR="005526C7" w:rsidRPr="00BA4E73" w:rsidRDefault="00074C93" w:rsidP="00682644">
      <w:pPr>
        <w:pStyle w:val="Heading2"/>
        <w:numPr>
          <w:ilvl w:val="0"/>
          <w:numId w:val="37"/>
        </w:numPr>
        <w:rPr>
          <w:b w:val="0"/>
          <w:bCs w:val="0"/>
          <w:lang w:val="en-GB"/>
        </w:rPr>
      </w:pPr>
      <w:r w:rsidRPr="00BA4E73">
        <w:rPr>
          <w:b w:val="0"/>
          <w:bCs w:val="0"/>
          <w:lang w:val="en-GB"/>
        </w:rPr>
        <w:t>Supplier's ESPD (in espd.reply.xml or pdf format</w:t>
      </w:r>
      <w:r w:rsidR="001D4026" w:rsidRPr="00BA4E73">
        <w:rPr>
          <w:b w:val="0"/>
          <w:bCs w:val="0"/>
          <w:lang w:val="en-GB"/>
        </w:rPr>
        <w:t>);</w:t>
      </w:r>
    </w:p>
    <w:p w14:paraId="2FBA714D" w14:textId="77777777" w:rsidR="00682644" w:rsidRPr="00BA4E73" w:rsidRDefault="00317CBC" w:rsidP="00682644">
      <w:pPr>
        <w:pStyle w:val="Heading2"/>
        <w:rPr>
          <w:b w:val="0"/>
          <w:bCs w:val="0"/>
          <w:lang w:val="en-GB"/>
        </w:rPr>
      </w:pPr>
      <w:r w:rsidRPr="00BA4E73">
        <w:rPr>
          <w:b w:val="0"/>
          <w:bCs w:val="0"/>
          <w:lang w:val="en-GB"/>
        </w:rPr>
        <w:t xml:space="preserve">ESDPD (in espd.reply.xml or pdf format) of each economic entity whose capacities are relied on </w:t>
      </w:r>
      <w:r w:rsidRPr="00BA4E73">
        <w:rPr>
          <w:b w:val="0"/>
          <w:bCs w:val="0"/>
          <w:i/>
          <w:color w:val="375F91"/>
          <w:lang w:val="en-GB"/>
        </w:rPr>
        <w:t>(if economic entities whose capacities are relied on are being engaged</w:t>
      </w:r>
      <w:r w:rsidR="003F4E04" w:rsidRPr="00BA4E73">
        <w:rPr>
          <w:b w:val="0"/>
          <w:bCs w:val="0"/>
          <w:i/>
          <w:iCs/>
          <w:color w:val="375F91"/>
          <w:lang w:val="en-GB"/>
        </w:rPr>
        <w:t>)</w:t>
      </w:r>
      <w:r w:rsidRPr="00BA4E73">
        <w:rPr>
          <w:b w:val="0"/>
          <w:bCs w:val="0"/>
          <w:i/>
          <w:iCs/>
          <w:color w:val="375F91"/>
          <w:lang w:val="en-GB"/>
        </w:rPr>
        <w:t>;</w:t>
      </w:r>
    </w:p>
    <w:p w14:paraId="0B3D5393" w14:textId="6A04490B" w:rsidR="000C5FEC" w:rsidRPr="00BA4E73" w:rsidRDefault="000C5FEC" w:rsidP="000C5FEC">
      <w:pPr>
        <w:pStyle w:val="Punktai"/>
        <w:numPr>
          <w:ilvl w:val="0"/>
          <w:numId w:val="0"/>
        </w:numPr>
        <w:tabs>
          <w:tab w:val="clear" w:pos="366"/>
        </w:tabs>
        <w:ind w:right="141"/>
        <w:jc w:val="both"/>
        <w:rPr>
          <w:b w:val="0"/>
          <w:bCs w:val="0"/>
          <w:lang w:val="en-GB"/>
        </w:rPr>
      </w:pPr>
    </w:p>
    <w:p w14:paraId="463CFF50" w14:textId="520CA162" w:rsidR="000C5FEC" w:rsidRPr="00BA4E73" w:rsidRDefault="00544EAA" w:rsidP="000C5FEC">
      <w:pPr>
        <w:pStyle w:val="Punktai"/>
        <w:numPr>
          <w:ilvl w:val="0"/>
          <w:numId w:val="0"/>
        </w:numPr>
        <w:tabs>
          <w:tab w:val="clear" w:pos="366"/>
        </w:tabs>
        <w:ind w:right="141"/>
        <w:jc w:val="both"/>
        <w:rPr>
          <w:sz w:val="20"/>
          <w:szCs w:val="20"/>
          <w:lang w:val="en-GB"/>
        </w:rPr>
      </w:pPr>
      <w:r w:rsidRPr="00BA4E73">
        <w:rPr>
          <w:sz w:val="20"/>
          <w:lang w:val="en-GB"/>
        </w:rPr>
        <w:t>The following documents shall be attached to the application and shall be considered an integral part of the application</w:t>
      </w:r>
      <w:r w:rsidR="004A7F7E" w:rsidRPr="00BA4E73">
        <w:rPr>
          <w:sz w:val="20"/>
          <w:szCs w:val="20"/>
          <w:lang w:val="en-GB"/>
        </w:rPr>
        <w:t>:</w:t>
      </w:r>
    </w:p>
    <w:p w14:paraId="589A0E62" w14:textId="77777777" w:rsidR="006C1DE9" w:rsidRPr="00BA4E73" w:rsidRDefault="00493E80" w:rsidP="006C1DE9">
      <w:pPr>
        <w:pStyle w:val="Heading2"/>
        <w:numPr>
          <w:ilvl w:val="0"/>
          <w:numId w:val="38"/>
        </w:numPr>
        <w:rPr>
          <w:b w:val="0"/>
          <w:bCs w:val="0"/>
          <w:lang w:val="en-GB"/>
        </w:rPr>
      </w:pPr>
      <w:r w:rsidRPr="00BA4E73">
        <w:rPr>
          <w:b w:val="0"/>
          <w:bCs w:val="0"/>
          <w:lang w:val="en-GB"/>
        </w:rPr>
        <w:t>A copy of joint venture agreement (if the application is submitted by a Supplier Group engaged in a joint venture</w:t>
      </w:r>
      <w:r w:rsidR="008E2E83" w:rsidRPr="00BA4E73">
        <w:rPr>
          <w:b w:val="0"/>
          <w:bCs w:val="0"/>
          <w:iCs/>
          <w:lang w:val="en-GB"/>
        </w:rPr>
        <w:t>)</w:t>
      </w:r>
    </w:p>
    <w:p w14:paraId="79681A43" w14:textId="77777777" w:rsidR="006C1DE9" w:rsidRPr="00BA4E73" w:rsidRDefault="00857A0C" w:rsidP="006C1DE9">
      <w:pPr>
        <w:pStyle w:val="Heading2"/>
        <w:numPr>
          <w:ilvl w:val="0"/>
          <w:numId w:val="38"/>
        </w:numPr>
        <w:rPr>
          <w:b w:val="0"/>
          <w:bCs w:val="0"/>
          <w:lang w:val="en-GB"/>
        </w:rPr>
      </w:pPr>
      <w:r w:rsidRPr="00BA4E73">
        <w:rPr>
          <w:b w:val="0"/>
          <w:bCs w:val="0"/>
          <w:lang w:val="en-GB"/>
        </w:rPr>
        <w:t xml:space="preserve">A valid written authorisation or another document authorising the signing of the application </w:t>
      </w:r>
      <w:r w:rsidRPr="00BA4E73">
        <w:rPr>
          <w:b w:val="0"/>
          <w:bCs w:val="0"/>
          <w:i/>
          <w:color w:val="375F91"/>
          <w:lang w:val="en-GB"/>
        </w:rPr>
        <w:t>(if the application is signed by a person other than the CEO)</w:t>
      </w:r>
      <w:r w:rsidRPr="00BA4E73">
        <w:rPr>
          <w:b w:val="0"/>
          <w:bCs w:val="0"/>
          <w:lang w:val="en-GB"/>
        </w:rPr>
        <w:t xml:space="preserve"> </w:t>
      </w:r>
    </w:p>
    <w:p w14:paraId="4BBE991A" w14:textId="77777777" w:rsidR="006C1DE9" w:rsidRPr="00BA4E73" w:rsidRDefault="00F0315F" w:rsidP="006C1DE9">
      <w:pPr>
        <w:pStyle w:val="Heading2"/>
        <w:numPr>
          <w:ilvl w:val="0"/>
          <w:numId w:val="38"/>
        </w:numPr>
        <w:rPr>
          <w:b w:val="0"/>
          <w:bCs w:val="0"/>
          <w:lang w:val="en-GB"/>
        </w:rPr>
      </w:pPr>
      <w:r w:rsidRPr="00BA4E73">
        <w:rPr>
          <w:b w:val="0"/>
          <w:bCs w:val="0"/>
          <w:lang w:val="en-GB"/>
        </w:rPr>
        <w:lastRenderedPageBreak/>
        <w:t xml:space="preserve">Third Party resources </w:t>
      </w:r>
      <w:r w:rsidRPr="00BA4E73">
        <w:rPr>
          <w:b w:val="0"/>
          <w:bCs w:val="0"/>
          <w:i/>
          <w:color w:val="375F91"/>
          <w:lang w:val="en-GB"/>
        </w:rPr>
        <w:t>(if resources of Third Parties are engaged</w:t>
      </w:r>
      <w:r w:rsidR="000473E1" w:rsidRPr="00BA4E73">
        <w:rPr>
          <w:b w:val="0"/>
          <w:bCs w:val="0"/>
          <w:i/>
          <w:iCs/>
          <w:color w:val="375F91"/>
          <w:lang w:val="en-GB"/>
        </w:rPr>
        <w:t>);</w:t>
      </w:r>
    </w:p>
    <w:p w14:paraId="68F7F499" w14:textId="77777777" w:rsidR="00F50145" w:rsidRPr="00BA4E73" w:rsidRDefault="00F50145" w:rsidP="00F50145">
      <w:pPr>
        <w:pStyle w:val="Punktai"/>
        <w:numPr>
          <w:ilvl w:val="0"/>
          <w:numId w:val="0"/>
        </w:numPr>
        <w:tabs>
          <w:tab w:val="clear" w:pos="366"/>
        </w:tabs>
        <w:ind w:left="567" w:right="141"/>
        <w:jc w:val="both"/>
        <w:rPr>
          <w:b w:val="0"/>
          <w:bCs w:val="0"/>
          <w:i/>
          <w:iCs/>
          <w:color w:val="FF0000"/>
          <w:sz w:val="20"/>
          <w:szCs w:val="20"/>
          <w:lang w:val="en-GB"/>
        </w:rPr>
      </w:pPr>
    </w:p>
    <w:p w14:paraId="4DCEF084" w14:textId="57C544F3" w:rsidR="00F50145" w:rsidRPr="00BA4E73" w:rsidRDefault="002243D0" w:rsidP="002C249E">
      <w:pPr>
        <w:pStyle w:val="ListParagraph"/>
        <w:tabs>
          <w:tab w:val="left" w:pos="567"/>
        </w:tabs>
        <w:ind w:left="0"/>
        <w:jc w:val="both"/>
        <w:rPr>
          <w:rFonts w:ascii="Arial" w:hAnsi="Arial" w:cs="Arial"/>
          <w:b/>
          <w:bCs/>
          <w:sz w:val="20"/>
          <w:szCs w:val="20"/>
          <w:lang w:val="en-GB"/>
        </w:rPr>
      </w:pPr>
      <w:r w:rsidRPr="00BA4E73">
        <w:rPr>
          <w:rFonts w:ascii="Arial" w:hAnsi="Arial"/>
          <w:b/>
          <w:sz w:val="20"/>
          <w:lang w:val="en-GB"/>
        </w:rPr>
        <w:t>By submitting the application, I hereby confirm that I wish to participate in the procurement. I also acknowledge that I have read all the terms and conditions of the procurement documents provided in the procurement notice and the procurement documents (as defined in the GPC</w:t>
      </w:r>
      <w:r w:rsidR="002C249E" w:rsidRPr="00BA4E73">
        <w:rPr>
          <w:rFonts w:ascii="Arial" w:hAnsi="Arial" w:cs="Arial"/>
          <w:b/>
          <w:bCs/>
          <w:sz w:val="20"/>
          <w:szCs w:val="20"/>
          <w:lang w:val="en-GB"/>
        </w:rPr>
        <w:t>).</w:t>
      </w:r>
    </w:p>
    <w:p w14:paraId="7F8F554F" w14:textId="4E06859F" w:rsidR="002C249E" w:rsidRPr="00BA4E73" w:rsidRDefault="00C11E5F" w:rsidP="002C249E">
      <w:pPr>
        <w:pStyle w:val="ListParagraph"/>
        <w:tabs>
          <w:tab w:val="left" w:pos="567"/>
        </w:tabs>
        <w:ind w:left="0"/>
        <w:jc w:val="both"/>
        <w:rPr>
          <w:rFonts w:ascii="Arial" w:hAnsi="Arial" w:cs="Arial"/>
          <w:sz w:val="20"/>
          <w:szCs w:val="20"/>
          <w:lang w:val="en-GB"/>
        </w:rPr>
      </w:pPr>
      <w:r w:rsidRPr="00BA4E73">
        <w:rPr>
          <w:rFonts w:ascii="Arial" w:hAnsi="Arial"/>
          <w:b/>
          <w:sz w:val="20"/>
          <w:lang w:val="en-GB"/>
        </w:rPr>
        <w:t xml:space="preserve">By signing this application, I confirm the authenticity of all the documents and data submitted with the application. </w:t>
      </w:r>
      <w:r w:rsidRPr="00BA4E73">
        <w:rPr>
          <w:rFonts w:ascii="Arial" w:hAnsi="Arial"/>
          <w:sz w:val="20"/>
          <w:lang w:val="en-GB"/>
        </w:rPr>
        <w:t xml:space="preserve">At the request of the Procuring Entity, I will provide (a) evidence that I will be able to access the capacities of the economic entities listed in the table whose capacities are relied on during the performance of the Contract, and (b) declarations of intent to </w:t>
      </w:r>
      <w:r w:rsidR="00EE78CF" w:rsidRPr="00BA4E73">
        <w:rPr>
          <w:rFonts w:ascii="Arial" w:hAnsi="Arial"/>
          <w:sz w:val="20"/>
          <w:lang w:val="en-GB"/>
        </w:rPr>
        <w:t>employ</w:t>
      </w:r>
      <w:r w:rsidRPr="00BA4E73">
        <w:rPr>
          <w:rFonts w:ascii="Arial" w:hAnsi="Arial"/>
          <w:sz w:val="20"/>
          <w:lang w:val="en-GB"/>
        </w:rPr>
        <w:t xml:space="preserve"> Quasi-subcontractors and their consent to be </w:t>
      </w:r>
      <w:r w:rsidR="00EE78CF" w:rsidRPr="00BA4E73">
        <w:rPr>
          <w:rFonts w:ascii="Arial" w:hAnsi="Arial"/>
          <w:sz w:val="20"/>
          <w:lang w:val="en-GB"/>
        </w:rPr>
        <w:t>employ</w:t>
      </w:r>
      <w:r w:rsidRPr="00BA4E73">
        <w:rPr>
          <w:rFonts w:ascii="Arial" w:hAnsi="Arial"/>
          <w:sz w:val="20"/>
          <w:lang w:val="en-GB"/>
        </w:rPr>
        <w:t>ed in the event the supplier is successful</w:t>
      </w:r>
      <w:r w:rsidR="00AC0F3A" w:rsidRPr="00BA4E73">
        <w:rPr>
          <w:rFonts w:ascii="Arial" w:hAnsi="Arial" w:cs="Arial"/>
          <w:sz w:val="20"/>
          <w:szCs w:val="20"/>
          <w:lang w:val="en-GB"/>
        </w:rPr>
        <w:t>.</w:t>
      </w:r>
    </w:p>
    <w:p w14:paraId="4C4D21B5" w14:textId="77777777" w:rsidR="00521BBD" w:rsidRPr="00BA4E73" w:rsidRDefault="00521BBD" w:rsidP="002C249E">
      <w:pPr>
        <w:pStyle w:val="ListParagraph"/>
        <w:tabs>
          <w:tab w:val="left" w:pos="567"/>
        </w:tabs>
        <w:ind w:left="0"/>
        <w:jc w:val="both"/>
        <w:rPr>
          <w:rFonts w:ascii="Arial" w:hAnsi="Arial" w:cs="Arial"/>
          <w:sz w:val="20"/>
          <w:szCs w:val="20"/>
          <w:lang w:val="en-GB"/>
        </w:rPr>
      </w:pPr>
    </w:p>
    <w:p w14:paraId="5FBC0033" w14:textId="4A609A17" w:rsidR="00521BBD" w:rsidRPr="00BA4E73" w:rsidRDefault="00C173A0" w:rsidP="00521BBD">
      <w:pPr>
        <w:pStyle w:val="ListParagraph"/>
        <w:tabs>
          <w:tab w:val="left" w:pos="567"/>
        </w:tabs>
        <w:ind w:left="0"/>
        <w:jc w:val="center"/>
        <w:rPr>
          <w:rFonts w:ascii="Arial" w:hAnsi="Arial" w:cs="Arial"/>
          <w:bCs/>
          <w:kern w:val="0"/>
          <w:sz w:val="20"/>
          <w:szCs w:val="20"/>
          <w:lang w:val="en-GB"/>
          <w14:ligatures w14:val="none"/>
        </w:rPr>
      </w:pPr>
      <w:sdt>
        <w:sdtPr>
          <w:rPr>
            <w:rFonts w:ascii="Arial" w:hAnsi="Arial" w:cs="Arial"/>
            <w:bCs/>
            <w:kern w:val="0"/>
            <w:sz w:val="20"/>
            <w:szCs w:val="20"/>
            <w:lang w:val="en-GB"/>
            <w14:ligatures w14:val="none"/>
          </w:rPr>
          <w:id w:val="-1064714228"/>
          <w:placeholder>
            <w:docPart w:val="2B91865AC2A141F0AB57153F580E8972"/>
          </w:placeholder>
          <w:text/>
        </w:sdtPr>
        <w:sdtEndPr/>
        <w:sdtContent>
          <w:r w:rsidR="00521BBD" w:rsidRPr="00BA4E73">
            <w:rPr>
              <w:rStyle w:val="PlaceholderText"/>
              <w:rFonts w:ascii="Arial" w:hAnsi="Arial" w:cs="Arial"/>
              <w:kern w:val="0"/>
              <w:sz w:val="20"/>
              <w:szCs w:val="20"/>
              <w:lang w:val="en-GB"/>
              <w14:ligatures w14:val="none"/>
            </w:rPr>
            <w:t>_______________________________________________________</w:t>
          </w:r>
        </w:sdtContent>
      </w:sdt>
    </w:p>
    <w:p w14:paraId="64D0C84E" w14:textId="17B1B48B" w:rsidR="00FF47E7" w:rsidRPr="00BA4E73" w:rsidRDefault="00FF47E7" w:rsidP="00521BBD">
      <w:pPr>
        <w:pStyle w:val="ListParagraph"/>
        <w:tabs>
          <w:tab w:val="left" w:pos="567"/>
        </w:tabs>
        <w:ind w:left="0"/>
        <w:jc w:val="center"/>
        <w:rPr>
          <w:rFonts w:ascii="Arial" w:hAnsi="Arial" w:cs="Arial"/>
          <w:b/>
          <w:bCs/>
          <w:sz w:val="20"/>
          <w:szCs w:val="20"/>
          <w:lang w:val="en-GB"/>
        </w:rPr>
      </w:pPr>
      <w:r w:rsidRPr="00BA4E73">
        <w:rPr>
          <w:rFonts w:ascii="Arial" w:hAnsi="Arial" w:cs="Arial"/>
          <w:sz w:val="20"/>
          <w:szCs w:val="20"/>
          <w:lang w:val="en-GB"/>
        </w:rPr>
        <w:t>(</w:t>
      </w:r>
      <w:r w:rsidR="004D1A76" w:rsidRPr="00BA4E73">
        <w:rPr>
          <w:rFonts w:ascii="Arial" w:hAnsi="Arial" w:cs="Arial"/>
          <w:sz w:val="20"/>
          <w:szCs w:val="20"/>
          <w:lang w:val="en-GB"/>
        </w:rPr>
        <w:t>Name, surname, signature of the supplier or the person authorised thereof</w:t>
      </w:r>
      <w:r w:rsidRPr="00BA4E73">
        <w:rPr>
          <w:rFonts w:ascii="Arial" w:hAnsi="Arial" w:cs="Arial"/>
          <w:sz w:val="20"/>
          <w:szCs w:val="20"/>
          <w:lang w:val="en-GB"/>
        </w:rPr>
        <w:t>)</w:t>
      </w:r>
    </w:p>
    <w:p w14:paraId="52C6FA2B" w14:textId="5F48F738" w:rsidR="008220BF" w:rsidRPr="00BA4E73" w:rsidRDefault="008220BF" w:rsidP="0025114B">
      <w:pPr>
        <w:rPr>
          <w:rFonts w:ascii="Arial" w:hAnsi="Arial" w:cs="Arial"/>
          <w:b/>
          <w:bCs/>
          <w:sz w:val="24"/>
          <w:szCs w:val="24"/>
          <w:lang w:val="en-GB"/>
        </w:rPr>
      </w:pPr>
    </w:p>
    <w:sectPr w:rsidR="008220BF" w:rsidRPr="00BA4E73" w:rsidSect="0051138F">
      <w:headerReference w:type="default" r:id="rId11"/>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B4547" w14:textId="77777777" w:rsidR="00926D09" w:rsidRDefault="00926D09" w:rsidP="001C65C9">
      <w:pPr>
        <w:spacing w:after="0" w:line="240" w:lineRule="auto"/>
      </w:pPr>
      <w:r>
        <w:separator/>
      </w:r>
    </w:p>
  </w:endnote>
  <w:endnote w:type="continuationSeparator" w:id="0">
    <w:p w14:paraId="4DC15FAB" w14:textId="77777777" w:rsidR="00926D09" w:rsidRDefault="00926D09" w:rsidP="001C65C9">
      <w:pPr>
        <w:spacing w:after="0" w:line="240" w:lineRule="auto"/>
      </w:pPr>
      <w:r>
        <w:continuationSeparator/>
      </w:r>
    </w:p>
  </w:endnote>
  <w:endnote w:type="continuationNotice" w:id="1">
    <w:p w14:paraId="5DFE87B6" w14:textId="77777777" w:rsidR="00926D09" w:rsidRDefault="00926D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09325" w14:textId="77777777" w:rsidR="00926D09" w:rsidRDefault="00926D09" w:rsidP="001C65C9">
      <w:pPr>
        <w:spacing w:after="0" w:line="240" w:lineRule="auto"/>
      </w:pPr>
      <w:r>
        <w:separator/>
      </w:r>
    </w:p>
  </w:footnote>
  <w:footnote w:type="continuationSeparator" w:id="0">
    <w:p w14:paraId="43E23F96" w14:textId="77777777" w:rsidR="00926D09" w:rsidRDefault="00926D09" w:rsidP="001C65C9">
      <w:pPr>
        <w:spacing w:after="0" w:line="240" w:lineRule="auto"/>
      </w:pPr>
      <w:r>
        <w:continuationSeparator/>
      </w:r>
    </w:p>
  </w:footnote>
  <w:footnote w:type="continuationNotice" w:id="1">
    <w:p w14:paraId="0E0BACD8" w14:textId="77777777" w:rsidR="00926D09" w:rsidRDefault="00926D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DF82F1E" w:rsidR="0092680D" w:rsidRPr="00FD3EE6" w:rsidRDefault="001D66F4">
          <w:pPr>
            <w:pStyle w:val="Header"/>
            <w:rPr>
              <w:rFonts w:ascii="Arial" w:hAnsi="Arial" w:cs="Arial"/>
              <w:sz w:val="18"/>
              <w:szCs w:val="18"/>
            </w:rPr>
          </w:pPr>
          <w:proofErr w:type="spellStart"/>
          <w:r>
            <w:rPr>
              <w:rFonts w:ascii="Arial" w:hAnsi="Arial" w:cs="Arial"/>
              <w:sz w:val="18"/>
              <w:szCs w:val="18"/>
            </w:rPr>
            <w:t>Application</w:t>
          </w:r>
          <w:proofErr w:type="spellEnd"/>
          <w:r w:rsidR="004F5B7A">
            <w:rPr>
              <w:rFonts w:ascii="Arial" w:hAnsi="Arial" w:cs="Arial"/>
              <w:sz w:val="18"/>
              <w:szCs w:val="18"/>
            </w:rPr>
            <w:t xml:space="preserve"> </w:t>
          </w:r>
          <w:proofErr w:type="spellStart"/>
          <w:r w:rsidR="004F5B7A">
            <w:rPr>
              <w:rFonts w:ascii="Arial" w:hAnsi="Arial" w:cs="Arial"/>
              <w:sz w:val="18"/>
              <w:szCs w:val="18"/>
            </w:rPr>
            <w:t>form</w:t>
          </w:r>
          <w:proofErr w:type="spellEnd"/>
          <w:r w:rsidR="004F5B7A">
            <w:rPr>
              <w:rFonts w:ascii="Arial" w:hAnsi="Arial" w:cs="Arial"/>
              <w:sz w:val="18"/>
              <w:szCs w:val="18"/>
            </w:rPr>
            <w:t xml:space="preserve"> (</w:t>
          </w:r>
          <w:proofErr w:type="spellStart"/>
          <w:r w:rsidR="00BA2F2D">
            <w:rPr>
              <w:rFonts w:ascii="Arial" w:hAnsi="Arial" w:cs="Arial"/>
              <w:sz w:val="18"/>
              <w:szCs w:val="18"/>
            </w:rPr>
            <w:t>Negotiated</w:t>
          </w:r>
          <w:proofErr w:type="spellEnd"/>
          <w:r w:rsidR="00BA2F2D">
            <w:rPr>
              <w:rFonts w:ascii="Arial" w:hAnsi="Arial" w:cs="Arial"/>
              <w:sz w:val="18"/>
              <w:szCs w:val="18"/>
            </w:rPr>
            <w:t xml:space="preserve"> </w:t>
          </w:r>
          <w:proofErr w:type="spellStart"/>
          <w:r w:rsidR="00BA2F2D">
            <w:rPr>
              <w:rFonts w:ascii="Arial" w:hAnsi="Arial" w:cs="Arial"/>
              <w:sz w:val="18"/>
              <w:szCs w:val="18"/>
            </w:rPr>
            <w:t>procedure</w:t>
          </w:r>
          <w:proofErr w:type="spellEnd"/>
          <w:r w:rsidR="00BA2F2D">
            <w:rPr>
              <w:rFonts w:ascii="Arial" w:hAnsi="Arial" w:cs="Arial"/>
              <w:sz w:val="18"/>
              <w:szCs w:val="18"/>
            </w:rPr>
            <w:t xml:space="preserve"> </w:t>
          </w:r>
          <w:proofErr w:type="spellStart"/>
          <w:r w:rsidR="00BA2F2D">
            <w:rPr>
              <w:rFonts w:ascii="Arial" w:hAnsi="Arial" w:cs="Arial"/>
              <w:sz w:val="18"/>
              <w:szCs w:val="18"/>
            </w:rPr>
            <w:t>with</w:t>
          </w:r>
          <w:proofErr w:type="spellEnd"/>
          <w:r w:rsidR="00BA2F2D">
            <w:rPr>
              <w:rFonts w:ascii="Arial" w:hAnsi="Arial" w:cs="Arial"/>
              <w:sz w:val="18"/>
              <w:szCs w:val="18"/>
            </w:rPr>
            <w:t xml:space="preserve"> </w:t>
          </w:r>
          <w:proofErr w:type="spellStart"/>
          <w:r w:rsidR="00BA2F2D">
            <w:rPr>
              <w:rFonts w:ascii="Arial" w:hAnsi="Arial" w:cs="Arial"/>
              <w:sz w:val="18"/>
              <w:szCs w:val="18"/>
            </w:rPr>
            <w:t>publication</w:t>
          </w:r>
          <w:proofErr w:type="spellEnd"/>
          <w:r w:rsidR="00BA2F2D">
            <w:rPr>
              <w:rFonts w:ascii="Arial" w:hAnsi="Arial" w:cs="Arial"/>
              <w:sz w:val="18"/>
              <w:szCs w:val="18"/>
            </w:rPr>
            <w:t xml:space="preserve"> </w:t>
          </w:r>
          <w:proofErr w:type="spellStart"/>
          <w:r w:rsidR="00BA2F2D">
            <w:rPr>
              <w:rFonts w:ascii="Arial" w:hAnsi="Arial" w:cs="Arial"/>
              <w:sz w:val="18"/>
              <w:szCs w:val="18"/>
            </w:rPr>
            <w:t>of</w:t>
          </w:r>
          <w:proofErr w:type="spellEnd"/>
          <w:r w:rsidR="00BA2F2D">
            <w:rPr>
              <w:rFonts w:ascii="Arial" w:hAnsi="Arial" w:cs="Arial"/>
              <w:sz w:val="18"/>
              <w:szCs w:val="18"/>
            </w:rPr>
            <w:t xml:space="preserve"> a </w:t>
          </w:r>
          <w:proofErr w:type="spellStart"/>
          <w:r w:rsidR="00BA2F2D">
            <w:rPr>
              <w:rFonts w:ascii="Arial" w:hAnsi="Arial" w:cs="Arial"/>
              <w:sz w:val="18"/>
              <w:szCs w:val="18"/>
            </w:rPr>
            <w:t>contract</w:t>
          </w:r>
          <w:proofErr w:type="spellEnd"/>
          <w:r w:rsidR="00BA2F2D">
            <w:rPr>
              <w:rFonts w:ascii="Arial" w:hAnsi="Arial" w:cs="Arial"/>
              <w:sz w:val="18"/>
              <w:szCs w:val="18"/>
            </w:rPr>
            <w:t xml:space="preserve"> </w:t>
          </w:r>
          <w:proofErr w:type="spellStart"/>
          <w:r w:rsidR="00BA2F2D">
            <w:rPr>
              <w:rFonts w:ascii="Arial" w:hAnsi="Arial" w:cs="Arial"/>
              <w:sz w:val="18"/>
              <w:szCs w:val="18"/>
            </w:rPr>
            <w:t>notice</w:t>
          </w:r>
          <w:proofErr w:type="spellEnd"/>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66DAC">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E255713"/>
    <w:multiLevelType w:val="multilevel"/>
    <w:tmpl w:val="AD9CD972"/>
    <w:lvl w:ilvl="0">
      <w:start w:val="1"/>
      <w:numFmt w:val="decimal"/>
      <w:lvlText w:val="%1."/>
      <w:lvlJc w:val="left"/>
      <w:pPr>
        <w:ind w:left="360" w:hanging="360"/>
      </w:pPr>
      <w:rPr>
        <w:b/>
        <w:bCs/>
        <w:i w:val="0"/>
        <w:iCs w:val="0"/>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1"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287991"/>
    <w:multiLevelType w:val="multilevel"/>
    <w:tmpl w:val="53C0523E"/>
    <w:lvl w:ilvl="0">
      <w:start w:val="1"/>
      <w:numFmt w:val="decimal"/>
      <w:pStyle w:val="Heading2"/>
      <w:lvlText w:val="%1."/>
      <w:lvlJc w:val="left"/>
      <w:pPr>
        <w:ind w:left="360" w:hanging="360"/>
      </w:pPr>
      <w:rPr>
        <w:rFonts w:hint="default"/>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7AD2FE5"/>
    <w:multiLevelType w:val="multilevel"/>
    <w:tmpl w:val="F1E8D864"/>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6"/>
  </w:num>
  <w:num w:numId="2" w16cid:durableId="1856381619">
    <w:abstractNumId w:val="23"/>
  </w:num>
  <w:num w:numId="3" w16cid:durableId="818495145">
    <w:abstractNumId w:val="10"/>
  </w:num>
  <w:num w:numId="4" w16cid:durableId="315384124">
    <w:abstractNumId w:val="31"/>
  </w:num>
  <w:num w:numId="5" w16cid:durableId="460997035">
    <w:abstractNumId w:val="19"/>
  </w:num>
  <w:num w:numId="6" w16cid:durableId="1588424288">
    <w:abstractNumId w:val="11"/>
  </w:num>
  <w:num w:numId="7" w16cid:durableId="1255480144">
    <w:abstractNumId w:val="20"/>
  </w:num>
  <w:num w:numId="8" w16cid:durableId="1013729638">
    <w:abstractNumId w:val="7"/>
  </w:num>
  <w:num w:numId="9" w16cid:durableId="920331912">
    <w:abstractNumId w:val="30"/>
  </w:num>
  <w:num w:numId="10" w16cid:durableId="1937472488">
    <w:abstractNumId w:val="18"/>
  </w:num>
  <w:num w:numId="11" w16cid:durableId="59839125">
    <w:abstractNumId w:val="2"/>
  </w:num>
  <w:num w:numId="12" w16cid:durableId="1158883195">
    <w:abstractNumId w:val="22"/>
  </w:num>
  <w:num w:numId="13" w16cid:durableId="1123501075">
    <w:abstractNumId w:val="16"/>
  </w:num>
  <w:num w:numId="14" w16cid:durableId="552429512">
    <w:abstractNumId w:val="9"/>
  </w:num>
  <w:num w:numId="15" w16cid:durableId="1349333875">
    <w:abstractNumId w:val="4"/>
  </w:num>
  <w:num w:numId="16" w16cid:durableId="2030527949">
    <w:abstractNumId w:val="13"/>
  </w:num>
  <w:num w:numId="17" w16cid:durableId="640429185">
    <w:abstractNumId w:val="8"/>
  </w:num>
  <w:num w:numId="18" w16cid:durableId="1780879152">
    <w:abstractNumId w:val="17"/>
  </w:num>
  <w:num w:numId="19" w16cid:durableId="1376851565">
    <w:abstractNumId w:val="33"/>
  </w:num>
  <w:num w:numId="20" w16cid:durableId="662706057">
    <w:abstractNumId w:val="12"/>
  </w:num>
  <w:num w:numId="21" w16cid:durableId="1104686149">
    <w:abstractNumId w:val="6"/>
  </w:num>
  <w:num w:numId="22" w16cid:durableId="118188698">
    <w:abstractNumId w:val="27"/>
  </w:num>
  <w:num w:numId="23" w16cid:durableId="1105153244">
    <w:abstractNumId w:val="25"/>
  </w:num>
  <w:num w:numId="24" w16cid:durableId="1028945509">
    <w:abstractNumId w:val="24"/>
  </w:num>
  <w:num w:numId="25" w16cid:durableId="1765686377">
    <w:abstractNumId w:val="15"/>
  </w:num>
  <w:num w:numId="26" w16cid:durableId="248198578">
    <w:abstractNumId w:val="3"/>
  </w:num>
  <w:num w:numId="27" w16cid:durableId="173813693">
    <w:abstractNumId w:val="5"/>
  </w:num>
  <w:num w:numId="28" w16cid:durableId="1203597237">
    <w:abstractNumId w:val="1"/>
  </w:num>
  <w:num w:numId="29" w16cid:durableId="1652513620">
    <w:abstractNumId w:val="28"/>
  </w:num>
  <w:num w:numId="30" w16cid:durableId="108934640">
    <w:abstractNumId w:val="32"/>
  </w:num>
  <w:num w:numId="31" w16cid:durableId="1024332830">
    <w:abstractNumId w:val="0"/>
  </w:num>
  <w:num w:numId="32" w16cid:durableId="216671183">
    <w:abstractNumId w:val="29"/>
  </w:num>
  <w:num w:numId="33" w16cid:durableId="1289507259">
    <w:abstractNumId w:val="23"/>
  </w:num>
  <w:num w:numId="34" w16cid:durableId="1867520634">
    <w:abstractNumId w:val="23"/>
  </w:num>
  <w:num w:numId="35" w16cid:durableId="975375326">
    <w:abstractNumId w:val="23"/>
  </w:num>
  <w:num w:numId="36" w16cid:durableId="1079593653">
    <w:abstractNumId w:val="14"/>
  </w:num>
  <w:num w:numId="37" w16cid:durableId="21450808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37864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12935741">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53A"/>
    <w:rsid w:val="00014765"/>
    <w:rsid w:val="00014ED4"/>
    <w:rsid w:val="00017255"/>
    <w:rsid w:val="00020C0C"/>
    <w:rsid w:val="00021AF7"/>
    <w:rsid w:val="00024781"/>
    <w:rsid w:val="000307FB"/>
    <w:rsid w:val="00033FB9"/>
    <w:rsid w:val="00037027"/>
    <w:rsid w:val="00037EE4"/>
    <w:rsid w:val="000424AB"/>
    <w:rsid w:val="0004291E"/>
    <w:rsid w:val="00045971"/>
    <w:rsid w:val="000473E1"/>
    <w:rsid w:val="0005116D"/>
    <w:rsid w:val="00052673"/>
    <w:rsid w:val="00061F38"/>
    <w:rsid w:val="000636F9"/>
    <w:rsid w:val="0007336C"/>
    <w:rsid w:val="00074C93"/>
    <w:rsid w:val="00076914"/>
    <w:rsid w:val="00076A4D"/>
    <w:rsid w:val="000777A8"/>
    <w:rsid w:val="00084596"/>
    <w:rsid w:val="00086204"/>
    <w:rsid w:val="00086F15"/>
    <w:rsid w:val="000A0320"/>
    <w:rsid w:val="000A3930"/>
    <w:rsid w:val="000A6641"/>
    <w:rsid w:val="000B03BA"/>
    <w:rsid w:val="000B0847"/>
    <w:rsid w:val="000B10CC"/>
    <w:rsid w:val="000B131F"/>
    <w:rsid w:val="000B2155"/>
    <w:rsid w:val="000B5B3A"/>
    <w:rsid w:val="000C499D"/>
    <w:rsid w:val="000C5FEC"/>
    <w:rsid w:val="000D1235"/>
    <w:rsid w:val="000D1794"/>
    <w:rsid w:val="000D4F68"/>
    <w:rsid w:val="000D4FBE"/>
    <w:rsid w:val="000D767D"/>
    <w:rsid w:val="000E0C96"/>
    <w:rsid w:val="000E18DA"/>
    <w:rsid w:val="000E3F6A"/>
    <w:rsid w:val="000E6A6D"/>
    <w:rsid w:val="000F0340"/>
    <w:rsid w:val="000F2A01"/>
    <w:rsid w:val="000F2A89"/>
    <w:rsid w:val="000F4563"/>
    <w:rsid w:val="000F4AEE"/>
    <w:rsid w:val="0010195E"/>
    <w:rsid w:val="00101A9C"/>
    <w:rsid w:val="00105A39"/>
    <w:rsid w:val="00113698"/>
    <w:rsid w:val="001148B3"/>
    <w:rsid w:val="0011566E"/>
    <w:rsid w:val="00132062"/>
    <w:rsid w:val="00134397"/>
    <w:rsid w:val="00134FFC"/>
    <w:rsid w:val="001405BB"/>
    <w:rsid w:val="00140BBA"/>
    <w:rsid w:val="00141828"/>
    <w:rsid w:val="00145F40"/>
    <w:rsid w:val="00146997"/>
    <w:rsid w:val="00147B1D"/>
    <w:rsid w:val="001519A0"/>
    <w:rsid w:val="001607F7"/>
    <w:rsid w:val="0016734C"/>
    <w:rsid w:val="00183893"/>
    <w:rsid w:val="00185305"/>
    <w:rsid w:val="0018737F"/>
    <w:rsid w:val="00192BE8"/>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7B5"/>
    <w:rsid w:val="001D4026"/>
    <w:rsid w:val="001D5FBD"/>
    <w:rsid w:val="001D66F4"/>
    <w:rsid w:val="001D6868"/>
    <w:rsid w:val="001D6FFB"/>
    <w:rsid w:val="001D7FBC"/>
    <w:rsid w:val="001E063A"/>
    <w:rsid w:val="001E3037"/>
    <w:rsid w:val="001E3A64"/>
    <w:rsid w:val="001E4157"/>
    <w:rsid w:val="001E67D6"/>
    <w:rsid w:val="002017B2"/>
    <w:rsid w:val="00206ED2"/>
    <w:rsid w:val="002075F4"/>
    <w:rsid w:val="0020799B"/>
    <w:rsid w:val="002143D3"/>
    <w:rsid w:val="00215DEF"/>
    <w:rsid w:val="00222CAB"/>
    <w:rsid w:val="002243D0"/>
    <w:rsid w:val="0022440E"/>
    <w:rsid w:val="002253A0"/>
    <w:rsid w:val="00233EA1"/>
    <w:rsid w:val="00244FC3"/>
    <w:rsid w:val="0024706F"/>
    <w:rsid w:val="002503EA"/>
    <w:rsid w:val="0025114B"/>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7AAA"/>
    <w:rsid w:val="002A21A8"/>
    <w:rsid w:val="002A6479"/>
    <w:rsid w:val="002C0FAB"/>
    <w:rsid w:val="002C2073"/>
    <w:rsid w:val="002C249E"/>
    <w:rsid w:val="002C3039"/>
    <w:rsid w:val="002C40CB"/>
    <w:rsid w:val="002D189F"/>
    <w:rsid w:val="002D42F4"/>
    <w:rsid w:val="002D4ECA"/>
    <w:rsid w:val="002D6621"/>
    <w:rsid w:val="002D70AC"/>
    <w:rsid w:val="002E3A16"/>
    <w:rsid w:val="002E4CFC"/>
    <w:rsid w:val="002F0844"/>
    <w:rsid w:val="002F37A0"/>
    <w:rsid w:val="002F5B76"/>
    <w:rsid w:val="00301F7C"/>
    <w:rsid w:val="0030297D"/>
    <w:rsid w:val="003063D8"/>
    <w:rsid w:val="003148D6"/>
    <w:rsid w:val="00317CBC"/>
    <w:rsid w:val="00336B61"/>
    <w:rsid w:val="00336F41"/>
    <w:rsid w:val="00342AE5"/>
    <w:rsid w:val="003447A7"/>
    <w:rsid w:val="00345264"/>
    <w:rsid w:val="00345C12"/>
    <w:rsid w:val="00347540"/>
    <w:rsid w:val="00357526"/>
    <w:rsid w:val="00362588"/>
    <w:rsid w:val="00365AD8"/>
    <w:rsid w:val="00365AE4"/>
    <w:rsid w:val="00365DD4"/>
    <w:rsid w:val="0036602F"/>
    <w:rsid w:val="00366F9E"/>
    <w:rsid w:val="003705C0"/>
    <w:rsid w:val="003767C4"/>
    <w:rsid w:val="003769ED"/>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48B"/>
    <w:rsid w:val="003E1E0E"/>
    <w:rsid w:val="003E3385"/>
    <w:rsid w:val="003E4C4D"/>
    <w:rsid w:val="003F2EEE"/>
    <w:rsid w:val="003F4E04"/>
    <w:rsid w:val="003F5709"/>
    <w:rsid w:val="003F7D75"/>
    <w:rsid w:val="004039BC"/>
    <w:rsid w:val="00404641"/>
    <w:rsid w:val="00407F10"/>
    <w:rsid w:val="00412CF0"/>
    <w:rsid w:val="00421959"/>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8758D"/>
    <w:rsid w:val="00493E80"/>
    <w:rsid w:val="004A0C87"/>
    <w:rsid w:val="004A24CC"/>
    <w:rsid w:val="004A6433"/>
    <w:rsid w:val="004A7F7E"/>
    <w:rsid w:val="004B0B0A"/>
    <w:rsid w:val="004B258A"/>
    <w:rsid w:val="004B3440"/>
    <w:rsid w:val="004B4E63"/>
    <w:rsid w:val="004C08A7"/>
    <w:rsid w:val="004C0F4B"/>
    <w:rsid w:val="004C10E5"/>
    <w:rsid w:val="004C4EB4"/>
    <w:rsid w:val="004D1A76"/>
    <w:rsid w:val="004D2936"/>
    <w:rsid w:val="004D43BB"/>
    <w:rsid w:val="004D64F8"/>
    <w:rsid w:val="004D6927"/>
    <w:rsid w:val="004E5701"/>
    <w:rsid w:val="004E6771"/>
    <w:rsid w:val="004F0943"/>
    <w:rsid w:val="004F0D2A"/>
    <w:rsid w:val="004F0D47"/>
    <w:rsid w:val="004F322C"/>
    <w:rsid w:val="004F5B7A"/>
    <w:rsid w:val="004F68B5"/>
    <w:rsid w:val="004F6D83"/>
    <w:rsid w:val="00501546"/>
    <w:rsid w:val="005042A5"/>
    <w:rsid w:val="0050447E"/>
    <w:rsid w:val="0051138F"/>
    <w:rsid w:val="00512D31"/>
    <w:rsid w:val="0051576D"/>
    <w:rsid w:val="00517033"/>
    <w:rsid w:val="00521BBD"/>
    <w:rsid w:val="00525083"/>
    <w:rsid w:val="00527A79"/>
    <w:rsid w:val="00533254"/>
    <w:rsid w:val="0053493B"/>
    <w:rsid w:val="00536FFE"/>
    <w:rsid w:val="0054034D"/>
    <w:rsid w:val="00544EAA"/>
    <w:rsid w:val="00545B81"/>
    <w:rsid w:val="005469D7"/>
    <w:rsid w:val="00547D63"/>
    <w:rsid w:val="00550AC7"/>
    <w:rsid w:val="00551536"/>
    <w:rsid w:val="00552028"/>
    <w:rsid w:val="005526C7"/>
    <w:rsid w:val="00552705"/>
    <w:rsid w:val="00557680"/>
    <w:rsid w:val="005647B8"/>
    <w:rsid w:val="00566487"/>
    <w:rsid w:val="00583548"/>
    <w:rsid w:val="00584817"/>
    <w:rsid w:val="005901FA"/>
    <w:rsid w:val="00591CFD"/>
    <w:rsid w:val="00593A4F"/>
    <w:rsid w:val="00594A6F"/>
    <w:rsid w:val="005952B5"/>
    <w:rsid w:val="0059610D"/>
    <w:rsid w:val="005A0123"/>
    <w:rsid w:val="005B2DE5"/>
    <w:rsid w:val="005B6DA2"/>
    <w:rsid w:val="005C486D"/>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A02"/>
    <w:rsid w:val="006479FA"/>
    <w:rsid w:val="00647F0D"/>
    <w:rsid w:val="00652FF8"/>
    <w:rsid w:val="00661DB2"/>
    <w:rsid w:val="00661E62"/>
    <w:rsid w:val="00663858"/>
    <w:rsid w:val="00667FA6"/>
    <w:rsid w:val="0067010A"/>
    <w:rsid w:val="006706D4"/>
    <w:rsid w:val="00673C16"/>
    <w:rsid w:val="00674AC1"/>
    <w:rsid w:val="00674CBE"/>
    <w:rsid w:val="006753B7"/>
    <w:rsid w:val="00676E2B"/>
    <w:rsid w:val="0067725E"/>
    <w:rsid w:val="006815DC"/>
    <w:rsid w:val="00682069"/>
    <w:rsid w:val="00682644"/>
    <w:rsid w:val="00684C90"/>
    <w:rsid w:val="00684DDB"/>
    <w:rsid w:val="00691119"/>
    <w:rsid w:val="006917FA"/>
    <w:rsid w:val="006A1EE6"/>
    <w:rsid w:val="006A5E1D"/>
    <w:rsid w:val="006A5FA1"/>
    <w:rsid w:val="006B0187"/>
    <w:rsid w:val="006B0300"/>
    <w:rsid w:val="006B1296"/>
    <w:rsid w:val="006B4128"/>
    <w:rsid w:val="006B6314"/>
    <w:rsid w:val="006B750E"/>
    <w:rsid w:val="006B7F43"/>
    <w:rsid w:val="006C1DE9"/>
    <w:rsid w:val="006C6260"/>
    <w:rsid w:val="006D0070"/>
    <w:rsid w:val="006D0C22"/>
    <w:rsid w:val="006D4806"/>
    <w:rsid w:val="006D6890"/>
    <w:rsid w:val="006E0817"/>
    <w:rsid w:val="006E1A8E"/>
    <w:rsid w:val="006E2DFC"/>
    <w:rsid w:val="006E35FC"/>
    <w:rsid w:val="006E53C3"/>
    <w:rsid w:val="006F231D"/>
    <w:rsid w:val="006F31B3"/>
    <w:rsid w:val="00701D86"/>
    <w:rsid w:val="00707D6B"/>
    <w:rsid w:val="0071069A"/>
    <w:rsid w:val="00710BFC"/>
    <w:rsid w:val="00710D76"/>
    <w:rsid w:val="00713213"/>
    <w:rsid w:val="007144E5"/>
    <w:rsid w:val="007158FE"/>
    <w:rsid w:val="00732A89"/>
    <w:rsid w:val="007339E0"/>
    <w:rsid w:val="00733CD0"/>
    <w:rsid w:val="00737F3E"/>
    <w:rsid w:val="00742CE9"/>
    <w:rsid w:val="0074714E"/>
    <w:rsid w:val="0074728E"/>
    <w:rsid w:val="007503FF"/>
    <w:rsid w:val="00750438"/>
    <w:rsid w:val="00750F0C"/>
    <w:rsid w:val="0075353F"/>
    <w:rsid w:val="007537E9"/>
    <w:rsid w:val="00755CE7"/>
    <w:rsid w:val="00756F36"/>
    <w:rsid w:val="00761B67"/>
    <w:rsid w:val="007670E7"/>
    <w:rsid w:val="007719BA"/>
    <w:rsid w:val="00772BE3"/>
    <w:rsid w:val="007757F6"/>
    <w:rsid w:val="00775F05"/>
    <w:rsid w:val="00782800"/>
    <w:rsid w:val="0078638B"/>
    <w:rsid w:val="00787E50"/>
    <w:rsid w:val="00790130"/>
    <w:rsid w:val="00794423"/>
    <w:rsid w:val="00796654"/>
    <w:rsid w:val="007A1B64"/>
    <w:rsid w:val="007A49AC"/>
    <w:rsid w:val="007A4F66"/>
    <w:rsid w:val="007A54DB"/>
    <w:rsid w:val="007A76A9"/>
    <w:rsid w:val="007B2483"/>
    <w:rsid w:val="007B7DD0"/>
    <w:rsid w:val="007C15D6"/>
    <w:rsid w:val="007C26F6"/>
    <w:rsid w:val="007D2FCE"/>
    <w:rsid w:val="007D6DCE"/>
    <w:rsid w:val="007E2135"/>
    <w:rsid w:val="007F5ADF"/>
    <w:rsid w:val="007F7334"/>
    <w:rsid w:val="007F7451"/>
    <w:rsid w:val="0080151B"/>
    <w:rsid w:val="00801B07"/>
    <w:rsid w:val="00801B1A"/>
    <w:rsid w:val="00814612"/>
    <w:rsid w:val="00814EDB"/>
    <w:rsid w:val="0081695E"/>
    <w:rsid w:val="00821AC6"/>
    <w:rsid w:val="008220BF"/>
    <w:rsid w:val="00825CAF"/>
    <w:rsid w:val="0082717F"/>
    <w:rsid w:val="00827873"/>
    <w:rsid w:val="0083194C"/>
    <w:rsid w:val="008349A9"/>
    <w:rsid w:val="00840E83"/>
    <w:rsid w:val="00842D89"/>
    <w:rsid w:val="00844A03"/>
    <w:rsid w:val="00846070"/>
    <w:rsid w:val="00847839"/>
    <w:rsid w:val="008544BF"/>
    <w:rsid w:val="00857A0C"/>
    <w:rsid w:val="00862747"/>
    <w:rsid w:val="008659E2"/>
    <w:rsid w:val="008661B2"/>
    <w:rsid w:val="008717C1"/>
    <w:rsid w:val="00873DBD"/>
    <w:rsid w:val="008763EB"/>
    <w:rsid w:val="008768AB"/>
    <w:rsid w:val="00886D4F"/>
    <w:rsid w:val="00891971"/>
    <w:rsid w:val="00892BCC"/>
    <w:rsid w:val="00892EA7"/>
    <w:rsid w:val="00893CA2"/>
    <w:rsid w:val="00896134"/>
    <w:rsid w:val="008A17DD"/>
    <w:rsid w:val="008A1F08"/>
    <w:rsid w:val="008A211E"/>
    <w:rsid w:val="008A3CCE"/>
    <w:rsid w:val="008A3F5F"/>
    <w:rsid w:val="008A55C2"/>
    <w:rsid w:val="008A6325"/>
    <w:rsid w:val="008B1F20"/>
    <w:rsid w:val="008B35DE"/>
    <w:rsid w:val="008B37BA"/>
    <w:rsid w:val="008B50A7"/>
    <w:rsid w:val="008C0106"/>
    <w:rsid w:val="008C137B"/>
    <w:rsid w:val="008C32CB"/>
    <w:rsid w:val="008C5D35"/>
    <w:rsid w:val="008C61F5"/>
    <w:rsid w:val="008D5AFC"/>
    <w:rsid w:val="008D627B"/>
    <w:rsid w:val="008E20A0"/>
    <w:rsid w:val="008E2E83"/>
    <w:rsid w:val="008E5EA0"/>
    <w:rsid w:val="008F6AF7"/>
    <w:rsid w:val="00901362"/>
    <w:rsid w:val="00907CA6"/>
    <w:rsid w:val="009104C2"/>
    <w:rsid w:val="0091071D"/>
    <w:rsid w:val="00910FA2"/>
    <w:rsid w:val="0091397D"/>
    <w:rsid w:val="0091522D"/>
    <w:rsid w:val="00915ACF"/>
    <w:rsid w:val="009171CE"/>
    <w:rsid w:val="00923FCA"/>
    <w:rsid w:val="0092680D"/>
    <w:rsid w:val="00926D09"/>
    <w:rsid w:val="00930FA8"/>
    <w:rsid w:val="0093282B"/>
    <w:rsid w:val="00932E66"/>
    <w:rsid w:val="00933108"/>
    <w:rsid w:val="00933895"/>
    <w:rsid w:val="009353B1"/>
    <w:rsid w:val="0093733E"/>
    <w:rsid w:val="00937FE2"/>
    <w:rsid w:val="0094013F"/>
    <w:rsid w:val="00940245"/>
    <w:rsid w:val="009569C2"/>
    <w:rsid w:val="00957528"/>
    <w:rsid w:val="00960EFA"/>
    <w:rsid w:val="00980029"/>
    <w:rsid w:val="00982B52"/>
    <w:rsid w:val="009849EE"/>
    <w:rsid w:val="009929D3"/>
    <w:rsid w:val="009946C4"/>
    <w:rsid w:val="00994B20"/>
    <w:rsid w:val="00996190"/>
    <w:rsid w:val="009A1AF0"/>
    <w:rsid w:val="009A38E4"/>
    <w:rsid w:val="009A46F6"/>
    <w:rsid w:val="009A63D6"/>
    <w:rsid w:val="009A6DFB"/>
    <w:rsid w:val="009B3B95"/>
    <w:rsid w:val="009B74B6"/>
    <w:rsid w:val="009C0760"/>
    <w:rsid w:val="009C2C3B"/>
    <w:rsid w:val="009C3B7B"/>
    <w:rsid w:val="009C41BA"/>
    <w:rsid w:val="009C480C"/>
    <w:rsid w:val="009C55BF"/>
    <w:rsid w:val="009C6E6A"/>
    <w:rsid w:val="009C7878"/>
    <w:rsid w:val="009D794A"/>
    <w:rsid w:val="009E3785"/>
    <w:rsid w:val="009E39F0"/>
    <w:rsid w:val="009E4F90"/>
    <w:rsid w:val="009E7549"/>
    <w:rsid w:val="009F0BB1"/>
    <w:rsid w:val="009F26B3"/>
    <w:rsid w:val="00A034DB"/>
    <w:rsid w:val="00A07CA8"/>
    <w:rsid w:val="00A16093"/>
    <w:rsid w:val="00A1720C"/>
    <w:rsid w:val="00A27D31"/>
    <w:rsid w:val="00A31136"/>
    <w:rsid w:val="00A332C4"/>
    <w:rsid w:val="00A37738"/>
    <w:rsid w:val="00A37D45"/>
    <w:rsid w:val="00A4128C"/>
    <w:rsid w:val="00A4304D"/>
    <w:rsid w:val="00A47760"/>
    <w:rsid w:val="00A54E46"/>
    <w:rsid w:val="00A55032"/>
    <w:rsid w:val="00A5594C"/>
    <w:rsid w:val="00A6204E"/>
    <w:rsid w:val="00A62AFC"/>
    <w:rsid w:val="00A62D25"/>
    <w:rsid w:val="00A64F66"/>
    <w:rsid w:val="00A65CB9"/>
    <w:rsid w:val="00A66E67"/>
    <w:rsid w:val="00A74631"/>
    <w:rsid w:val="00A75820"/>
    <w:rsid w:val="00A8387F"/>
    <w:rsid w:val="00A84F76"/>
    <w:rsid w:val="00A91590"/>
    <w:rsid w:val="00A92BE7"/>
    <w:rsid w:val="00A931AE"/>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0CF2"/>
    <w:rsid w:val="00AF3F09"/>
    <w:rsid w:val="00AF416A"/>
    <w:rsid w:val="00B00091"/>
    <w:rsid w:val="00B0156E"/>
    <w:rsid w:val="00B07189"/>
    <w:rsid w:val="00B073BC"/>
    <w:rsid w:val="00B12F05"/>
    <w:rsid w:val="00B17060"/>
    <w:rsid w:val="00B17567"/>
    <w:rsid w:val="00B20ABF"/>
    <w:rsid w:val="00B21342"/>
    <w:rsid w:val="00B236AD"/>
    <w:rsid w:val="00B263C2"/>
    <w:rsid w:val="00B34FCC"/>
    <w:rsid w:val="00B37450"/>
    <w:rsid w:val="00B411C7"/>
    <w:rsid w:val="00B418B7"/>
    <w:rsid w:val="00B55AE0"/>
    <w:rsid w:val="00B56778"/>
    <w:rsid w:val="00B6053D"/>
    <w:rsid w:val="00B61A01"/>
    <w:rsid w:val="00B62C79"/>
    <w:rsid w:val="00B6399B"/>
    <w:rsid w:val="00B660D4"/>
    <w:rsid w:val="00B67842"/>
    <w:rsid w:val="00B715E4"/>
    <w:rsid w:val="00B73296"/>
    <w:rsid w:val="00B740B6"/>
    <w:rsid w:val="00B74152"/>
    <w:rsid w:val="00B74AB7"/>
    <w:rsid w:val="00B74FF7"/>
    <w:rsid w:val="00B772DA"/>
    <w:rsid w:val="00B773F5"/>
    <w:rsid w:val="00B77453"/>
    <w:rsid w:val="00B82A4E"/>
    <w:rsid w:val="00B82B5E"/>
    <w:rsid w:val="00B85765"/>
    <w:rsid w:val="00B85B9F"/>
    <w:rsid w:val="00B86A96"/>
    <w:rsid w:val="00B94436"/>
    <w:rsid w:val="00B94909"/>
    <w:rsid w:val="00B95717"/>
    <w:rsid w:val="00BA15DA"/>
    <w:rsid w:val="00BA2B41"/>
    <w:rsid w:val="00BA2F2D"/>
    <w:rsid w:val="00BA4E73"/>
    <w:rsid w:val="00BA6177"/>
    <w:rsid w:val="00BB395F"/>
    <w:rsid w:val="00BB45CD"/>
    <w:rsid w:val="00BC2910"/>
    <w:rsid w:val="00BC3E73"/>
    <w:rsid w:val="00BC721F"/>
    <w:rsid w:val="00BC745B"/>
    <w:rsid w:val="00BD5338"/>
    <w:rsid w:val="00BD5526"/>
    <w:rsid w:val="00BD6C2A"/>
    <w:rsid w:val="00BD7955"/>
    <w:rsid w:val="00BD7EE5"/>
    <w:rsid w:val="00BE0D27"/>
    <w:rsid w:val="00BF0794"/>
    <w:rsid w:val="00BF52B6"/>
    <w:rsid w:val="00BF6DBD"/>
    <w:rsid w:val="00C01EC7"/>
    <w:rsid w:val="00C029AD"/>
    <w:rsid w:val="00C02D42"/>
    <w:rsid w:val="00C0684A"/>
    <w:rsid w:val="00C11E41"/>
    <w:rsid w:val="00C11E5F"/>
    <w:rsid w:val="00C12E7D"/>
    <w:rsid w:val="00C16154"/>
    <w:rsid w:val="00C1735D"/>
    <w:rsid w:val="00C173A0"/>
    <w:rsid w:val="00C31C0B"/>
    <w:rsid w:val="00C35153"/>
    <w:rsid w:val="00C36409"/>
    <w:rsid w:val="00C42256"/>
    <w:rsid w:val="00C422DF"/>
    <w:rsid w:val="00C425A8"/>
    <w:rsid w:val="00C45EA8"/>
    <w:rsid w:val="00C4653C"/>
    <w:rsid w:val="00C468F7"/>
    <w:rsid w:val="00C63B1C"/>
    <w:rsid w:val="00C65832"/>
    <w:rsid w:val="00C74BE1"/>
    <w:rsid w:val="00C777F2"/>
    <w:rsid w:val="00C912CF"/>
    <w:rsid w:val="00C93A78"/>
    <w:rsid w:val="00CA0311"/>
    <w:rsid w:val="00CA37DE"/>
    <w:rsid w:val="00CA3F03"/>
    <w:rsid w:val="00CA4D71"/>
    <w:rsid w:val="00CA7B0C"/>
    <w:rsid w:val="00CB1A07"/>
    <w:rsid w:val="00CC2361"/>
    <w:rsid w:val="00CC7B0C"/>
    <w:rsid w:val="00CD70A5"/>
    <w:rsid w:val="00CE09B9"/>
    <w:rsid w:val="00CE0F1F"/>
    <w:rsid w:val="00CE1509"/>
    <w:rsid w:val="00CE1EE5"/>
    <w:rsid w:val="00CE2694"/>
    <w:rsid w:val="00CE2841"/>
    <w:rsid w:val="00CE5A76"/>
    <w:rsid w:val="00CE6819"/>
    <w:rsid w:val="00CE6B52"/>
    <w:rsid w:val="00CE7860"/>
    <w:rsid w:val="00CE7C67"/>
    <w:rsid w:val="00CF1AD5"/>
    <w:rsid w:val="00CF31CB"/>
    <w:rsid w:val="00CF5C4B"/>
    <w:rsid w:val="00D018CF"/>
    <w:rsid w:val="00D022AB"/>
    <w:rsid w:val="00D05F99"/>
    <w:rsid w:val="00D06AAE"/>
    <w:rsid w:val="00D07D67"/>
    <w:rsid w:val="00D130A4"/>
    <w:rsid w:val="00D1570F"/>
    <w:rsid w:val="00D16AFA"/>
    <w:rsid w:val="00D16B03"/>
    <w:rsid w:val="00D17499"/>
    <w:rsid w:val="00D22E3E"/>
    <w:rsid w:val="00D22E48"/>
    <w:rsid w:val="00D23674"/>
    <w:rsid w:val="00D251DD"/>
    <w:rsid w:val="00D36E1A"/>
    <w:rsid w:val="00D418D5"/>
    <w:rsid w:val="00D43EC2"/>
    <w:rsid w:val="00D43FE3"/>
    <w:rsid w:val="00D443A3"/>
    <w:rsid w:val="00D46D9D"/>
    <w:rsid w:val="00D50A28"/>
    <w:rsid w:val="00D5557B"/>
    <w:rsid w:val="00D57CF5"/>
    <w:rsid w:val="00D62CA5"/>
    <w:rsid w:val="00D667FA"/>
    <w:rsid w:val="00D66DAC"/>
    <w:rsid w:val="00D67148"/>
    <w:rsid w:val="00D715E1"/>
    <w:rsid w:val="00D840B6"/>
    <w:rsid w:val="00D8742B"/>
    <w:rsid w:val="00D87E33"/>
    <w:rsid w:val="00D97522"/>
    <w:rsid w:val="00D97E40"/>
    <w:rsid w:val="00DA2EE9"/>
    <w:rsid w:val="00DA6E04"/>
    <w:rsid w:val="00DB2B9A"/>
    <w:rsid w:val="00DB63BE"/>
    <w:rsid w:val="00DB6B98"/>
    <w:rsid w:val="00DB7112"/>
    <w:rsid w:val="00DC499F"/>
    <w:rsid w:val="00DC586B"/>
    <w:rsid w:val="00DD6B08"/>
    <w:rsid w:val="00DE0890"/>
    <w:rsid w:val="00DE7A18"/>
    <w:rsid w:val="00DE7A21"/>
    <w:rsid w:val="00DF2836"/>
    <w:rsid w:val="00DF2E30"/>
    <w:rsid w:val="00DF6D97"/>
    <w:rsid w:val="00E00DFA"/>
    <w:rsid w:val="00E026BA"/>
    <w:rsid w:val="00E0742C"/>
    <w:rsid w:val="00E10E0F"/>
    <w:rsid w:val="00E11AE7"/>
    <w:rsid w:val="00E138E1"/>
    <w:rsid w:val="00E13D0B"/>
    <w:rsid w:val="00E13DC7"/>
    <w:rsid w:val="00E15DDA"/>
    <w:rsid w:val="00E171AF"/>
    <w:rsid w:val="00E200B1"/>
    <w:rsid w:val="00E27702"/>
    <w:rsid w:val="00E308F2"/>
    <w:rsid w:val="00E3188E"/>
    <w:rsid w:val="00E34364"/>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695F"/>
    <w:rsid w:val="00E8745F"/>
    <w:rsid w:val="00E92724"/>
    <w:rsid w:val="00E941BA"/>
    <w:rsid w:val="00E95596"/>
    <w:rsid w:val="00E95DD3"/>
    <w:rsid w:val="00EA3467"/>
    <w:rsid w:val="00EA4971"/>
    <w:rsid w:val="00EB6B2C"/>
    <w:rsid w:val="00EC3B4D"/>
    <w:rsid w:val="00ED1D33"/>
    <w:rsid w:val="00EE23A6"/>
    <w:rsid w:val="00EE31D6"/>
    <w:rsid w:val="00EE7597"/>
    <w:rsid w:val="00EE78CF"/>
    <w:rsid w:val="00EF4BB2"/>
    <w:rsid w:val="00EF5A7F"/>
    <w:rsid w:val="00EF6E32"/>
    <w:rsid w:val="00F00DFC"/>
    <w:rsid w:val="00F01F8F"/>
    <w:rsid w:val="00F023AE"/>
    <w:rsid w:val="00F0315F"/>
    <w:rsid w:val="00F13761"/>
    <w:rsid w:val="00F14A1F"/>
    <w:rsid w:val="00F14BD0"/>
    <w:rsid w:val="00F16A1C"/>
    <w:rsid w:val="00F17046"/>
    <w:rsid w:val="00F231ED"/>
    <w:rsid w:val="00F27F8E"/>
    <w:rsid w:val="00F3222A"/>
    <w:rsid w:val="00F35757"/>
    <w:rsid w:val="00F41936"/>
    <w:rsid w:val="00F453D5"/>
    <w:rsid w:val="00F470E8"/>
    <w:rsid w:val="00F50145"/>
    <w:rsid w:val="00F52C55"/>
    <w:rsid w:val="00F55583"/>
    <w:rsid w:val="00F56AF7"/>
    <w:rsid w:val="00F573B4"/>
    <w:rsid w:val="00F60C8B"/>
    <w:rsid w:val="00F62783"/>
    <w:rsid w:val="00F6357F"/>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3F9E"/>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semiHidden/>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B55335" w:rsidP="00B55335">
          <w:pPr>
            <w:pStyle w:val="117062CD7D144DE49F829D3B539C32542"/>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B633B4D18C9849E99BA94BE27CBDAADE"/>
        <w:category>
          <w:name w:val="General"/>
          <w:gallery w:val="placeholder"/>
        </w:category>
        <w:types>
          <w:type w:val="bbPlcHdr"/>
        </w:types>
        <w:behaviors>
          <w:behavior w:val="content"/>
        </w:behaviors>
        <w:guid w:val="{6933D08E-B6F3-4EC4-AE11-9606103247DE}"/>
      </w:docPartPr>
      <w:docPartBody>
        <w:p w:rsidR="002F1824" w:rsidRDefault="00B55335" w:rsidP="00B55335">
          <w:pPr>
            <w:pStyle w:val="B633B4D18C9849E99BA94BE27CBDAADE1"/>
          </w:pPr>
          <w:r w:rsidRPr="00D36FA3">
            <w:rPr>
              <w:rFonts w:ascii="Arial" w:hAnsi="Arial"/>
              <w:color w:val="FF0000"/>
              <w:sz w:val="20"/>
            </w:rPr>
            <w:t>[Select]</w:t>
          </w:r>
        </w:p>
      </w:docPartBody>
    </w:docPart>
    <w:docPart>
      <w:docPartPr>
        <w:name w:val="0A4BE90F82674D0CABC5BC5F273F5DD0"/>
        <w:category>
          <w:name w:val="General"/>
          <w:gallery w:val="placeholder"/>
        </w:category>
        <w:types>
          <w:type w:val="bbPlcHdr"/>
        </w:types>
        <w:behaviors>
          <w:behavior w:val="content"/>
        </w:behaviors>
        <w:guid w:val="{22F0BB39-9576-4E61-98C7-1C65BC3A2240}"/>
      </w:docPartPr>
      <w:docPartBody>
        <w:p w:rsidR="002F1824" w:rsidRDefault="00B55335" w:rsidP="00B55335">
          <w:pPr>
            <w:pStyle w:val="0A4BE90F82674D0CABC5BC5F273F5DD01"/>
          </w:pPr>
          <w:r w:rsidRPr="00D36FA3">
            <w:rPr>
              <w:rFonts w:ascii="Arial" w:hAnsi="Arial"/>
              <w:color w:val="FF0000"/>
              <w:sz w:val="20"/>
            </w:rPr>
            <w:t>[Select]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132062"/>
    <w:rsid w:val="001A1C02"/>
    <w:rsid w:val="002A4E3E"/>
    <w:rsid w:val="002F1824"/>
    <w:rsid w:val="003063D8"/>
    <w:rsid w:val="00377AC1"/>
    <w:rsid w:val="003B35DB"/>
    <w:rsid w:val="00404641"/>
    <w:rsid w:val="00531037"/>
    <w:rsid w:val="005647B8"/>
    <w:rsid w:val="006B4E05"/>
    <w:rsid w:val="0080151B"/>
    <w:rsid w:val="008362C7"/>
    <w:rsid w:val="009E3785"/>
    <w:rsid w:val="00B55335"/>
    <w:rsid w:val="00B71D5D"/>
    <w:rsid w:val="00B73296"/>
    <w:rsid w:val="00C0684A"/>
    <w:rsid w:val="00CE6819"/>
    <w:rsid w:val="00D16B03"/>
    <w:rsid w:val="00D715C6"/>
    <w:rsid w:val="00DB0129"/>
    <w:rsid w:val="00F812BC"/>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55335"/>
    <w:rPr>
      <w:color w:val="808080"/>
    </w:rPr>
  </w:style>
  <w:style w:type="paragraph" w:customStyle="1" w:styleId="2B91865AC2A141F0AB57153F580E8972">
    <w:name w:val="2B91865AC2A141F0AB57153F580E8972"/>
    <w:rsid w:val="00FC08C5"/>
  </w:style>
  <w:style w:type="paragraph" w:customStyle="1" w:styleId="117062CD7D144DE49F829D3B539C32542">
    <w:name w:val="117062CD7D144DE49F829D3B539C32542"/>
    <w:rsid w:val="00B55335"/>
    <w:rPr>
      <w:rFonts w:eastAsiaTheme="minorHAnsi"/>
      <w:lang w:eastAsia="en-US"/>
    </w:rPr>
  </w:style>
  <w:style w:type="paragraph" w:customStyle="1" w:styleId="B633B4D18C9849E99BA94BE27CBDAADE1">
    <w:name w:val="B633B4D18C9849E99BA94BE27CBDAADE1"/>
    <w:rsid w:val="00B55335"/>
    <w:rPr>
      <w:rFonts w:eastAsiaTheme="minorHAnsi"/>
      <w:lang w:eastAsia="en-US"/>
    </w:rPr>
  </w:style>
  <w:style w:type="paragraph" w:customStyle="1" w:styleId="0A4BE90F82674D0CABC5BC5F273F5DD01">
    <w:name w:val="0A4BE90F82674D0CABC5BC5F273F5DD01"/>
    <w:rsid w:val="00B55335"/>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e10f1039d5e4a2c79854ba8e13045411">
  <xsd:schema xmlns:xsd="http://www.w3.org/2001/XMLSchema" xmlns:xs="http://www.w3.org/2001/XMLSchema" xmlns:p="http://schemas.microsoft.com/office/2006/metadata/properties" xmlns:ns2="8e1067c2-82b2-43e6-ba4a-21d0911eaf9a" targetNamespace="http://schemas.microsoft.com/office/2006/metadata/properties" ma:root="true" ma:fieldsID="2a3f95c423c6862c2c97efbdc6dd4a0c"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4148F5-20AF-440C-8016-070286873FB7}">
  <ds:schemaRefs>
    <ds:schemaRef ds:uri="http://schemas.microsoft.com/sharepoint/v3/contenttype/forms"/>
  </ds:schemaRefs>
</ds:datastoreItem>
</file>

<file path=customXml/itemProps2.xml><?xml version="1.0" encoding="utf-8"?>
<ds:datastoreItem xmlns:ds="http://schemas.openxmlformats.org/officeDocument/2006/customXml" ds:itemID="{C40124C5-16D7-45CD-9BEC-B632323F2585}">
  <ds:schemaRefs>
    <ds:schemaRef ds:uri="http://purl.org/dc/elements/1.1/"/>
    <ds:schemaRef ds:uri="http://purl.org/dc/terms/"/>
    <ds:schemaRef ds:uri="http://schemas.microsoft.com/office/2006/metadata/properties"/>
    <ds:schemaRef ds:uri="8e1067c2-82b2-43e6-ba4a-21d0911eaf9a"/>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29607664-54F1-4A40-830D-3CB360AB8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740</TotalTime>
  <Pages>3</Pages>
  <Words>3802</Words>
  <Characters>2168</Characters>
  <Application>Microsoft Office Word</Application>
  <DocSecurity>0</DocSecurity>
  <Lines>18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784</cp:revision>
  <dcterms:created xsi:type="dcterms:W3CDTF">2024-10-17T11:41:00Z</dcterms:created>
  <dcterms:modified xsi:type="dcterms:W3CDTF">2026-07-17T12:01:00Z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en</vt:lpwstr>
  </property>
</Properties>
</file>